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before="0" w:after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Plano de Atividade de Estágio Obrigatório</w:t>
      </w:r>
      <w:r>
        <w:rPr>
          <w:rFonts w:cs="Times New Roman" w:ascii="Times New Roman" w:hAnsi="Times New Roman"/>
        </w:rPr>
        <w:t xml:space="preserve"> </w:t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59"/>
        <w:gridCol w:w="2699"/>
        <w:gridCol w:w="1985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ESTAGIÁRIO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Nome: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5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Curso: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  <w:tc>
          <w:tcPr>
            <w:tcW w:w="2699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 xml:space="preserve">Matrícula: </w:t>
            </w:r>
          </w:p>
        </w:tc>
        <w:tc>
          <w:tcPr>
            <w:tcW w:w="19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Período: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5659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Tel.: </w:t>
            </w:r>
            <w:r>
              <w:rPr>
                <w:rFonts w:cs="Times New Roman" w:ascii="Times New Roman" w:hAnsi="Times New Roman"/>
                <w:b/>
                <w:bCs/>
              </w:rPr>
              <w:t>( )</w:t>
            </w:r>
            <w:r>
              <w:rPr>
                <w:rFonts w:cs="Times New Roman" w:ascii="Times New Roman" w:hAnsi="Times New Roman"/>
                <w:bCs/>
              </w:rPr>
              <w:t xml:space="preserve">    </w:t>
            </w:r>
          </w:p>
        </w:tc>
        <w:tc>
          <w:tcPr>
            <w:tcW w:w="4684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6"/>
          <w:szCs w:val="18"/>
        </w:rPr>
      </w:pPr>
      <w:r>
        <w:rPr>
          <w:rFonts w:cs="Times New Roman" w:ascii="Times New Roman" w:hAnsi="Times New Roman"/>
          <w:sz w:val="16"/>
          <w:szCs w:val="18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156"/>
        <w:gridCol w:w="3224"/>
        <w:gridCol w:w="496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ESTÁGIO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Concedente: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Orientador do estágio (UFV):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Supervisor do estágio (concedente):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Cargo </w:t>
            </w:r>
            <w:r>
              <w:rPr>
                <w:rFonts w:cs="Times New Roman" w:ascii="Times New Roman" w:hAnsi="Times New Roman"/>
              </w:rPr>
              <w:t>do supervisor</w:t>
            </w:r>
            <w:r>
              <w:rPr>
                <w:rFonts w:cs="Times New Roman" w:ascii="Times New Roman" w:hAnsi="Times New Roman"/>
              </w:rPr>
              <w:t>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  <w:t>Carga horária semanal de estágio:</w:t>
            </w:r>
            <w:r>
              <w:rPr>
                <w:rFonts w:eastAsia="Calibri" w:cs="Times New Roman" w:eastAsiaTheme="minorHAnsi" w:ascii="Times New Roman" w:hAnsi="Times New Roman"/>
                <w:b/>
                <w:color w:val="auto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21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Período de estágio: </w:t>
            </w:r>
          </w:p>
        </w:tc>
        <w:tc>
          <w:tcPr>
            <w:tcW w:w="3224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Início:</w:t>
            </w:r>
            <w:r>
              <w:rPr>
                <w:rFonts w:cs="Times New Roman" w:ascii="Times New Roman" w:hAnsi="Times New Roman"/>
                <w:b/>
              </w:rPr>
              <w:t xml:space="preserve">    /     /</w:t>
            </w:r>
          </w:p>
        </w:tc>
        <w:tc>
          <w:tcPr>
            <w:tcW w:w="496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Término:</w:t>
            </w:r>
            <w:r>
              <w:rPr>
                <w:rFonts w:cs="Times New Roman" w:ascii="Times New Roman" w:hAnsi="Times New Roman"/>
                <w:b/>
              </w:rPr>
              <w:t xml:space="preserve">   /     /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ATIVIDADES A SEREM DESENVOLVIDAS</w:t>
            </w:r>
          </w:p>
        </w:tc>
      </w:tr>
      <w:tr>
        <w:trPr>
          <w:trHeight w:val="3969" w:hRule="atLeas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Descreva em tópicos as atividades a serem desenvolvidas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cs="Arial"/>
          <w:sz w:val="16"/>
        </w:rPr>
      </w:pPr>
      <w:r>
        <w:rPr>
          <w:rFonts w:cs="Arial"/>
          <w:sz w:val="16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Viçosa,     de </w:t>
      </w:r>
      <w:r>
        <w:rPr>
          <w:rStyle w:val="11111112"/>
          <w:rFonts w:cs="Times New Roman" w:ascii="Times New Roman" w:hAnsi="Times New Roman"/>
          <w:sz w:val="22"/>
        </w:rPr>
        <w:t xml:space="preserve">      </w:t>
      </w:r>
      <w:r>
        <w:rPr>
          <w:rFonts w:cs="Times New Roman" w:ascii="Times New Roman" w:hAnsi="Times New Roman"/>
        </w:rPr>
        <w:t xml:space="preserve">de </w:t>
      </w:r>
      <w:r>
        <w:rPr>
          <w:rStyle w:val="11111112"/>
          <w:rFonts w:cs="Times New Roman" w:ascii="Times New Roman" w:hAnsi="Times New Roman"/>
          <w:sz w:val="22"/>
        </w:rPr>
        <w:t xml:space="preserve">   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jc w:val="center"/>
        <w:rPr>
          <w:rFonts w:cs="Arial"/>
          <w:sz w:val="16"/>
          <w:szCs w:val="24"/>
        </w:rPr>
      </w:pPr>
      <w:r>
        <w:rPr>
          <w:rFonts w:cs="Arial"/>
          <w:sz w:val="16"/>
          <w:szCs w:val="24"/>
        </w:rPr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8"/>
        <w:gridCol w:w="5227"/>
      </w:tblGrid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SUPERVISOR DO ESTÁGIO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Concedente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Assinatura e Carimbo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ESTAGIÁRIO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Assinatura  por extenso</w:t>
            </w:r>
          </w:p>
        </w:tc>
      </w:tr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bCs/>
                <w:sz w:val="15"/>
                <w:szCs w:val="15"/>
              </w:rPr>
              <w:t>Professor Coordenador da Disciplina de Estágio Obrigatório</w:t>
            </w:r>
            <w:bookmarkStart w:id="0" w:name="_GoBack"/>
            <w:bookmarkEnd w:id="0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bCs/>
                <w:sz w:val="15"/>
                <w:szCs w:val="15"/>
              </w:rPr>
              <w:t>Universidade Federal de Viçosa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bCs/>
                <w:sz w:val="15"/>
                <w:szCs w:val="15"/>
              </w:rPr>
              <w:t>(Assinatura Digital)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JOSÉ AMBRÓSIO FERREIRA NETO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Pró-Reitor de Extensão e Cultura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Universidade Federal de Viçosa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20"/>
        </w:rPr>
      </w:pPr>
      <w:r>
        <w:rPr>
          <w:rFonts w:cs="Times New Roman" w:ascii="Times New Roman" w:hAnsi="Times New Roman"/>
          <w:b/>
          <w:sz w:val="12"/>
          <w:szCs w:val="20"/>
        </w:rPr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Assinar preferencialmente pelo GOV.BR</w:t>
      </w:r>
    </w:p>
    <w:sectPr>
      <w:headerReference w:type="default" r:id="rId2"/>
      <w:headerReference w:type="first" r:id="rId3"/>
      <w:type w:val="nextPage"/>
      <w:pgSz w:w="11906" w:h="16838"/>
      <w:pgMar w:left="720" w:right="720" w:gutter="0" w:header="283" w:top="720" w:footer="0" w:bottom="720"/>
      <w:pgNumType w:fmt="decimal"/>
      <w:formProt w:val="false"/>
      <w:titlePg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Simples4"/>
      <w:tblW w:w="781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35"/>
      <w:gridCol w:w="5083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35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shd w:fill="auto" w:val="clear"/>
          <w:vAlign w:val="center"/>
        </w:tcPr>
        <w:p>
          <w:pPr>
            <w:pStyle w:val="Cabealho"/>
            <w:widowControl w:val="false"/>
            <w:suppressAutoHyphens w:val="true"/>
            <w:spacing w:lineRule="auto" w:line="240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inline distT="0" distB="0" distL="0" distR="0">
                <wp:extent cx="1590675" cy="685800"/>
                <wp:effectExtent l="0" t="0" r="0" b="0"/>
                <wp:docPr id="1" name="Imagem 2" descr="logo-sem-inscri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-sem-inscri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Borders/>
          <w:shd w:fill="auto" w:val="clear"/>
          <w:vAlign w:val="center"/>
        </w:tcPr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UNIVERSIDADE FEDERAL DE VIÇOSA</w:t>
          </w:r>
        </w:p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PRÓ-REITORIA DE EXTENSÃO E CULTURA</w:t>
          </w:r>
        </w:p>
        <w:p>
          <w:pPr>
            <w:pStyle w:val="Ttulo2"/>
            <w:widowControl w:val="false"/>
            <w:numPr>
              <w:ilvl w:val="1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Divisão de Extensão – Serviço de Estágios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Campus UFV - VIÇOSA - MG CEP -  36570-900</w:t>
          </w:r>
        </w:p>
        <w:p>
          <w:pPr>
            <w:pStyle w:val="Normal"/>
            <w:widowControl w:val="false"/>
            <w:suppressAutoHyphens w:val="true"/>
            <w:overflowPunct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Fone: (31) 3612-2025 / (31) 3612-2021</w:t>
          </w:r>
        </w:p>
        <w:p>
          <w:pPr>
            <w:pStyle w:val="Normal"/>
            <w:widowControl w:val="false"/>
            <w:suppressAutoHyphens w:val="true"/>
            <w:overflowPunct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estagio@ufv.br - www.estagio.ufv.br</w:t>
          </w:r>
        </w:p>
      </w:tc>
    </w:tr>
  </w:tbl>
  <w:p>
    <w:pPr>
      <w:pStyle w:val="Cabealho"/>
      <w:tabs>
        <w:tab w:val="clear" w:pos="4252"/>
        <w:tab w:val="clear" w:pos="8504"/>
        <w:tab w:val="left" w:pos="436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1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ae6b84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Arial" w:hAnsi="Arial" w:eastAsia="Times New Roman" w:cs="Arial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e6b84"/>
    <w:pPr>
      <w:keepNext w:val="true"/>
      <w:numPr>
        <w:ilvl w:val="1"/>
        <w:numId w:val="1"/>
      </w:numPr>
      <w:suppressAutoHyphens w:val="true"/>
      <w:spacing w:lineRule="auto" w:line="240" w:before="0" w:after="0"/>
      <w:outlineLvl w:val="1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ae6b84"/>
    <w:rPr/>
  </w:style>
  <w:style w:type="character" w:styleId="RodapChar" w:customStyle="1">
    <w:name w:val="Rodapé Char"/>
    <w:basedOn w:val="DefaultParagraphFont"/>
    <w:uiPriority w:val="99"/>
    <w:qFormat/>
    <w:rsid w:val="00ae6b84"/>
    <w:rPr/>
  </w:style>
  <w:style w:type="character" w:styleId="Ttulo1Char" w:customStyle="1">
    <w:name w:val="Título 1 Char"/>
    <w:basedOn w:val="DefaultParagraphFont"/>
    <w:qFormat/>
    <w:rsid w:val="00ae6b84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qFormat/>
    <w:rsid w:val="00ae6b84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LinkdaInternet" w:customStyle="1">
    <w:name w:val="Link da Internet"/>
    <w:basedOn w:val="DefaultParagraphFont"/>
    <w:qFormat/>
    <w:rsid w:val="00ae6b84"/>
    <w:rPr>
      <w:color w:val="0000FF"/>
      <w:u w:val="single"/>
    </w:rPr>
  </w:style>
  <w:style w:type="character" w:styleId="AAAAA" w:customStyle="1">
    <w:name w:val="AAAAA"/>
    <w:basedOn w:val="DefaultParagraphFont"/>
    <w:qFormat/>
    <w:rsid w:val="00ae6b84"/>
    <w:rPr>
      <w:rFonts w:ascii="Calibri" w:hAnsi="Calibri" w:cs="Calibri"/>
      <w:b/>
      <w:sz w:val="24"/>
    </w:rPr>
  </w:style>
  <w:style w:type="character" w:styleId="CorpodetextoChar" w:customStyle="1">
    <w:name w:val="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RecuodecorpodetextoChar" w:customStyle="1">
    <w:name w:val="Recuo de corpo de texto Char"/>
    <w:basedOn w:val="DefaultParagraphFont"/>
    <w:link w:val="Corpodetextorecuado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047360"/>
    <w:rPr>
      <w:color w:val="808080"/>
    </w:rPr>
  </w:style>
  <w:style w:type="character" w:styleId="96969" w:customStyle="1">
    <w:name w:val="96969"/>
    <w:basedOn w:val="DefaultParagraphFont"/>
    <w:uiPriority w:val="1"/>
    <w:qFormat/>
    <w:rsid w:val="00047360"/>
    <w:rPr>
      <w:rFonts w:ascii="Calibri" w:hAnsi="Calibri" w:asciiTheme="minorHAnsi" w:hAnsiTheme="minorHAnsi"/>
      <w:b/>
      <w:sz w:val="24"/>
    </w:rPr>
  </w:style>
  <w:style w:type="character" w:styleId="111111111111111111111111111111" w:customStyle="1">
    <w:name w:val="11111111111111111111111111111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</w:rPr>
  </w:style>
  <w:style w:type="character" w:styleId="AAAAAAAAAAAAAA1" w:customStyle="1">
    <w:name w:val="AAAAAAAAAAAAAA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  <w:sz w:val="28"/>
    </w:rPr>
  </w:style>
  <w:style w:type="character" w:styleId="11111112" w:customStyle="1">
    <w:name w:val="11111112"/>
    <w:basedOn w:val="DefaultParagraphFont"/>
    <w:uiPriority w:val="1"/>
    <w:qFormat/>
    <w:rsid w:val="008903e2"/>
    <w:rPr>
      <w:rFonts w:ascii="Calibri" w:hAnsi="Calibri" w:asciiTheme="minorHAnsi" w:hAnsiTheme="minorHAnsi"/>
      <w:b/>
      <w:color w:val="00000A"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rsid w:val="00ed6cce"/>
    <w:pPr>
      <w:suppressAutoHyphens w:val="true"/>
      <w:spacing w:lineRule="atLeast" w:line="360" w:before="0" w:after="0"/>
      <w:jc w:val="both"/>
    </w:pPr>
    <w:rPr>
      <w:rFonts w:ascii="Arial" w:hAnsi="Arial" w:eastAsia="Times New Roman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etextorecuado" w:customStyle="1">
    <w:name w:val="Corpo de texto recuado"/>
    <w:basedOn w:val="Normal"/>
    <w:link w:val="RecuodecorpodetextoChar"/>
    <w:qFormat/>
    <w:rsid w:val="00ed6cce"/>
    <w:pPr>
      <w:suppressAutoHyphens w:val="true"/>
      <w:spacing w:lineRule="auto" w:line="240" w:before="0" w:after="0"/>
      <w:ind w:left="284" w:hanging="284"/>
    </w:pPr>
    <w:rPr>
      <w:rFonts w:ascii="Arial" w:hAnsi="Arial" w:eastAsia="Times New Roman" w:cs="Arial"/>
      <w:szCs w:val="20"/>
      <w:lang w:val="pt-PT" w:eastAsia="zh-CN"/>
    </w:rPr>
  </w:style>
  <w:style w:type="paragraph" w:styleId="ListParagraph">
    <w:name w:val="List Paragraph"/>
    <w:basedOn w:val="Normal"/>
    <w:uiPriority w:val="34"/>
    <w:qFormat/>
    <w:rsid w:val="00e15289"/>
    <w:pPr>
      <w:spacing w:before="0" w:after="160"/>
      <w:ind w:left="720" w:hanging="0"/>
      <w:contextualSpacing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e6b8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">
    <w:name w:val="Plain Table 4"/>
    <w:basedOn w:val="Tabelanormal"/>
    <w:uiPriority w:val="44"/>
    <w:rsid w:val="00ae6b8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e6b84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3775-3E8F-403D-AB89-0557DB07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LibreOffice/7.3.3.2$Linux_X86_64 LibreOffice_project/30$Build-2</Application>
  <AppVersion>15.0000</AppVersion>
  <Pages>1</Pages>
  <Words>140</Words>
  <Characters>963</Characters>
  <CharactersWithSpaces>1107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2016-04-27T16:33:00Z</dcterms:created>
  <dc:creator>inCrazy</dc:creator>
  <dc:description/>
  <dc:language>pt-BR</dc:language>
  <cp:lastModifiedBy/>
  <dcterms:modified xsi:type="dcterms:W3CDTF">2023-08-09T11:24:55Z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