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pPr>
      <w:bookmarkStart w:id="0" w:name="_GoBack"/>
      <w:bookmarkEnd w:id="0"/>
      <w:r>
        <w:rPr>
          <w:b/>
          <w:bCs/>
          <w:sz w:val="26"/>
          <w:szCs w:val="26"/>
        </w:rPr>
        <w:t>TERMO DE COMPROMISSO DE ESTÁGIO INTERNO</w:t>
      </w:r>
    </w:p>
    <w:p>
      <w:pPr>
        <w:pStyle w:val="Standard"/>
        <w:jc w:val="center"/>
        <w:rPr>
          <w:b/>
          <w:b/>
          <w:bCs/>
          <w:sz w:val="10"/>
          <w:szCs w:val="10"/>
        </w:rPr>
      </w:pPr>
      <w:r>
        <w:rPr>
          <w:b/>
          <w:bCs/>
          <w:sz w:val="10"/>
          <w:szCs w:val="10"/>
        </w:rPr>
      </w:r>
    </w:p>
    <w:p>
      <w:pPr>
        <w:pStyle w:val="Standard"/>
        <w:jc w:val="center"/>
        <w:rPr/>
      </w:pPr>
      <w:r>
        <w:rPr>
          <w:b/>
          <w:bCs/>
          <w:sz w:val="26"/>
          <w:szCs w:val="26"/>
        </w:rPr>
        <w:t>ALUNOS DA UNIVERSIDADE FEDERAL DE VIÇOSA</w:t>
      </w:r>
    </w:p>
    <w:p>
      <w:pPr>
        <w:pStyle w:val="Cabealho"/>
        <w:rPr>
          <w:b/>
          <w:b/>
          <w:bCs/>
          <w:sz w:val="20"/>
          <w:szCs w:val="20"/>
        </w:rPr>
      </w:pPr>
      <w:r>
        <w:rPr>
          <w:b/>
          <w:bCs/>
          <w:sz w:val="20"/>
          <w:szCs w:val="20"/>
        </w:rPr>
      </w:r>
    </w:p>
    <w:tbl>
      <w:tblPr>
        <w:tblW w:w="10386" w:type="dxa"/>
        <w:jc w:val="center"/>
        <w:tblInd w:w="0" w:type="dxa"/>
        <w:tblLayout w:type="fixed"/>
        <w:tblCellMar>
          <w:top w:w="0" w:type="dxa"/>
          <w:left w:w="93" w:type="dxa"/>
          <w:bottom w:w="0" w:type="dxa"/>
          <w:right w:w="108" w:type="dxa"/>
        </w:tblCellMar>
        <w:tblLook w:val="0000" w:noHBand="0" w:noVBand="0" w:firstColumn="0" w:lastRow="0" w:lastColumn="0" w:firstRow="0"/>
      </w:tblPr>
      <w:tblGrid>
        <w:gridCol w:w="10386"/>
      </w:tblGrid>
      <w:tr>
        <w:trPr/>
        <w:tc>
          <w:tcPr>
            <w:tcW w:w="10386" w:type="dxa"/>
            <w:tcBorders>
              <w:top w:val="single" w:sz="4" w:space="0" w:color="000001"/>
              <w:left w:val="single" w:sz="4" w:space="0" w:color="000001"/>
            </w:tcBorders>
            <w:shd w:color="auto" w:fill="FFFFFF" w:val="clear"/>
          </w:tcPr>
          <w:p>
            <w:pPr>
              <w:pStyle w:val="Standard"/>
              <w:widowControl w:val="false"/>
              <w:jc w:val="both"/>
              <w:rPr/>
            </w:pPr>
            <w:r>
              <w:rPr>
                <w:sz w:val="20"/>
                <w:szCs w:val="20"/>
              </w:rPr>
              <w:t>LOCAL DO ESTÁGIO</w:t>
            </w:r>
          </w:p>
        </w:tc>
      </w:tr>
      <w:tr>
        <w:trPr/>
        <w:tc>
          <w:tcPr>
            <w:tcW w:w="10386" w:type="dxa"/>
            <w:tcBorders>
              <w:left w:val="single" w:sz="4" w:space="0" w:color="000001"/>
            </w:tcBorders>
            <w:shd w:color="auto" w:fill="FFFFFF" w:val="clear"/>
          </w:tcPr>
          <w:p>
            <w:pPr>
              <w:pStyle w:val="Standard"/>
              <w:widowControl w:val="false"/>
              <w:jc w:val="both"/>
              <w:rPr/>
            </w:pPr>
            <w:r>
              <w:rPr>
                <w:sz w:val="20"/>
                <w:szCs w:val="20"/>
              </w:rPr>
              <w:t xml:space="preserve">Departamento: </w:t>
            </w:r>
            <w:r>
              <w:rPr>
                <w:b/>
                <w:sz w:val="20"/>
                <w:szCs w:val="20"/>
              </w:rPr>
              <w:t>___</w:t>
            </w:r>
          </w:p>
        </w:tc>
      </w:tr>
      <w:tr>
        <w:trPr/>
        <w:tc>
          <w:tcPr>
            <w:tcW w:w="10386" w:type="dxa"/>
            <w:tcBorders>
              <w:left w:val="single" w:sz="4" w:space="0" w:color="000001"/>
              <w:bottom w:val="single" w:sz="4" w:space="0" w:color="000001"/>
            </w:tcBorders>
            <w:shd w:color="auto" w:fill="FFFFFF" w:val="clear"/>
          </w:tcPr>
          <w:p>
            <w:pPr>
              <w:pStyle w:val="Standard"/>
              <w:widowControl w:val="false"/>
              <w:jc w:val="both"/>
              <w:rPr/>
            </w:pPr>
            <w:r>
              <w:rPr>
                <w:sz w:val="20"/>
                <w:szCs w:val="20"/>
              </w:rPr>
              <w:t xml:space="preserve">Área/Setor do estágio: </w:t>
            </w:r>
            <w:r>
              <w:rPr>
                <w:b/>
                <w:sz w:val="20"/>
                <w:szCs w:val="20"/>
              </w:rPr>
              <w:t>___</w:t>
            </w:r>
          </w:p>
        </w:tc>
      </w:tr>
    </w:tbl>
    <w:p>
      <w:pPr>
        <w:pStyle w:val="Cabealho"/>
        <w:rPr>
          <w:b/>
          <w:b/>
          <w:bCs/>
          <w:sz w:val="18"/>
          <w:szCs w:val="18"/>
        </w:rPr>
      </w:pPr>
      <w:r>
        <w:rPr>
          <w:b/>
          <w:bCs/>
          <w:sz w:val="18"/>
          <w:szCs w:val="18"/>
        </w:rPr>
      </w:r>
    </w:p>
    <w:tbl>
      <w:tblPr>
        <w:tblW w:w="10362" w:type="dxa"/>
        <w:jc w:val="center"/>
        <w:tblInd w:w="0" w:type="dxa"/>
        <w:tblLayout w:type="fixed"/>
        <w:tblCellMar>
          <w:top w:w="0" w:type="dxa"/>
          <w:left w:w="93" w:type="dxa"/>
          <w:bottom w:w="0" w:type="dxa"/>
          <w:right w:w="108" w:type="dxa"/>
        </w:tblCellMar>
        <w:tblLook w:val="0000" w:noHBand="0" w:noVBand="0" w:firstColumn="0" w:lastRow="0" w:lastColumn="0" w:firstRow="0"/>
      </w:tblPr>
      <w:tblGrid>
        <w:gridCol w:w="4960"/>
        <w:gridCol w:w="1264"/>
        <w:gridCol w:w="1849"/>
        <w:gridCol w:w="2289"/>
      </w:tblGrid>
      <w:tr>
        <w:trPr>
          <w:trHeight w:val="255" w:hRule="exact"/>
        </w:trPr>
        <w:tc>
          <w:tcPr>
            <w:tcW w:w="10362" w:type="dxa"/>
            <w:gridSpan w:val="4"/>
            <w:tcBorders>
              <w:top w:val="single" w:sz="4" w:space="0" w:color="000001"/>
              <w:left w:val="single" w:sz="4" w:space="0" w:color="000001"/>
              <w:right w:val="single" w:sz="4" w:space="0" w:color="000001"/>
            </w:tcBorders>
            <w:shd w:color="auto" w:fill="FFFFFF" w:val="clear"/>
          </w:tcPr>
          <w:p>
            <w:pPr>
              <w:pStyle w:val="Cabealho"/>
              <w:widowControl w:val="false"/>
              <w:rPr/>
            </w:pPr>
            <w:r>
              <w:rPr>
                <w:bCs/>
                <w:sz w:val="20"/>
                <w:szCs w:val="20"/>
              </w:rPr>
              <w:t>DADOS DO ESTAGIÁRIO</w:t>
            </w:r>
          </w:p>
        </w:tc>
      </w:tr>
      <w:tr>
        <w:trPr>
          <w:trHeight w:val="255" w:hRule="exact"/>
        </w:trPr>
        <w:tc>
          <w:tcPr>
            <w:tcW w:w="10362" w:type="dxa"/>
            <w:gridSpan w:val="4"/>
            <w:tcBorders>
              <w:left w:val="single" w:sz="4" w:space="0" w:color="000001"/>
              <w:right w:val="single" w:sz="4" w:space="0" w:color="000001"/>
            </w:tcBorders>
            <w:shd w:color="auto" w:fill="FFFFFF" w:val="clear"/>
          </w:tcPr>
          <w:p>
            <w:pPr>
              <w:pStyle w:val="Cabealho"/>
              <w:widowControl w:val="false"/>
              <w:rPr/>
            </w:pPr>
            <w:r>
              <w:rPr>
                <w:bCs/>
                <w:sz w:val="20"/>
                <w:szCs w:val="20"/>
              </w:rPr>
              <w:t xml:space="preserve">Nome: </w:t>
            </w:r>
            <w:r>
              <w:rPr>
                <w:b/>
                <w:sz w:val="20"/>
                <w:szCs w:val="20"/>
              </w:rPr>
              <w:t>___</w:t>
            </w:r>
          </w:p>
        </w:tc>
      </w:tr>
      <w:tr>
        <w:trPr>
          <w:trHeight w:val="255" w:hRule="exact"/>
        </w:trPr>
        <w:tc>
          <w:tcPr>
            <w:tcW w:w="4960" w:type="dxa"/>
            <w:tcBorders>
              <w:left w:val="single" w:sz="4" w:space="0" w:color="000001"/>
            </w:tcBorders>
            <w:shd w:color="auto" w:fill="FFFFFF" w:val="clear"/>
            <w:tcMar>
              <w:left w:w="103" w:type="dxa"/>
            </w:tcMar>
          </w:tcPr>
          <w:p>
            <w:pPr>
              <w:pStyle w:val="Standard"/>
              <w:widowControl w:val="false"/>
              <w:rPr/>
            </w:pPr>
            <w:r>
              <w:rPr>
                <w:bCs/>
                <w:sz w:val="20"/>
                <w:szCs w:val="20"/>
              </w:rPr>
              <w:t>Curso:</w:t>
            </w:r>
            <w:r>
              <w:rPr>
                <w:rStyle w:val="11111112"/>
                <w:szCs w:val="20"/>
              </w:rPr>
              <w:t xml:space="preserve"> </w:t>
            </w:r>
            <w:r>
              <w:rPr>
                <w:b/>
                <w:sz w:val="20"/>
                <w:szCs w:val="20"/>
              </w:rPr>
              <w:t>___</w:t>
            </w:r>
          </w:p>
        </w:tc>
        <w:tc>
          <w:tcPr>
            <w:tcW w:w="3113" w:type="dxa"/>
            <w:gridSpan w:val="2"/>
            <w:tcBorders>
              <w:left w:val="single" w:sz="4" w:space="0" w:color="000001"/>
            </w:tcBorders>
            <w:shd w:color="auto" w:fill="FFFFFF" w:val="clear"/>
            <w:tcMar>
              <w:left w:w="103" w:type="dxa"/>
            </w:tcMar>
          </w:tcPr>
          <w:p>
            <w:pPr>
              <w:pStyle w:val="Standard"/>
              <w:widowControl w:val="false"/>
              <w:rPr/>
            </w:pPr>
            <w:r>
              <w:rPr>
                <w:bCs/>
                <w:sz w:val="20"/>
                <w:szCs w:val="20"/>
              </w:rPr>
              <w:t xml:space="preserve">Matrícula: </w:t>
            </w:r>
            <w:r>
              <w:rPr>
                <w:b/>
                <w:sz w:val="20"/>
                <w:szCs w:val="20"/>
              </w:rPr>
              <w:t>___</w:t>
            </w:r>
          </w:p>
        </w:tc>
        <w:tc>
          <w:tcPr>
            <w:tcW w:w="2289" w:type="dxa"/>
            <w:tcBorders>
              <w:right w:val="single" w:sz="4" w:space="0" w:color="000001"/>
            </w:tcBorders>
            <w:shd w:color="auto" w:fill="FFFFFF" w:val="clear"/>
            <w:tcMar>
              <w:left w:w="113" w:type="dxa"/>
            </w:tcMar>
          </w:tcPr>
          <w:p>
            <w:pPr>
              <w:pStyle w:val="Standard"/>
              <w:widowControl w:val="false"/>
              <w:rPr/>
            </w:pPr>
            <w:r>
              <w:rPr>
                <w:bCs/>
                <w:sz w:val="20"/>
                <w:szCs w:val="20"/>
              </w:rPr>
              <w:t>Período:</w:t>
            </w:r>
            <w:r>
              <w:rPr>
                <w:rStyle w:val="11111112"/>
                <w:szCs w:val="20"/>
              </w:rPr>
              <w:t xml:space="preserve"> </w:t>
            </w:r>
            <w:r>
              <w:rPr>
                <w:b/>
                <w:sz w:val="20"/>
                <w:szCs w:val="20"/>
              </w:rPr>
              <w:t>___</w:t>
            </w:r>
          </w:p>
        </w:tc>
      </w:tr>
      <w:tr>
        <w:trPr>
          <w:trHeight w:val="255" w:hRule="exact"/>
        </w:trPr>
        <w:tc>
          <w:tcPr>
            <w:tcW w:w="10362" w:type="dxa"/>
            <w:gridSpan w:val="4"/>
            <w:tcBorders>
              <w:left w:val="single" w:sz="4" w:space="0" w:color="000001"/>
              <w:right w:val="single" w:sz="4" w:space="0" w:color="000001"/>
            </w:tcBorders>
            <w:shd w:color="auto" w:fill="FFFFFF" w:val="clear"/>
          </w:tcPr>
          <w:p>
            <w:pPr>
              <w:pStyle w:val="Standard"/>
              <w:widowControl w:val="false"/>
              <w:rPr/>
            </w:pPr>
            <w:r>
              <w:rPr>
                <w:bCs/>
                <w:sz w:val="20"/>
                <w:szCs w:val="20"/>
              </w:rPr>
              <w:t xml:space="preserve">Rua: </w:t>
            </w:r>
            <w:r>
              <w:rPr>
                <w:b/>
                <w:sz w:val="20"/>
                <w:szCs w:val="20"/>
              </w:rPr>
              <w:t>___</w:t>
            </w:r>
            <w:r>
              <w:rPr>
                <w:bCs/>
                <w:sz w:val="20"/>
                <w:szCs w:val="20"/>
              </w:rPr>
              <w:t xml:space="preserve"> </w:t>
            </w:r>
            <w:r>
              <w:rPr>
                <w:sz w:val="20"/>
                <w:szCs w:val="20"/>
              </w:rPr>
              <w:t>Numero:</w:t>
            </w:r>
            <w:r>
              <w:rPr>
                <w:rStyle w:val="11111112"/>
                <w:szCs w:val="20"/>
              </w:rPr>
              <w:t xml:space="preserve"> </w:t>
            </w:r>
            <w:r>
              <w:rPr>
                <w:b/>
                <w:sz w:val="20"/>
                <w:szCs w:val="20"/>
              </w:rPr>
              <w:t>___</w:t>
            </w:r>
          </w:p>
        </w:tc>
      </w:tr>
      <w:tr>
        <w:trPr>
          <w:trHeight w:val="255" w:hRule="exact"/>
        </w:trPr>
        <w:tc>
          <w:tcPr>
            <w:tcW w:w="4960" w:type="dxa"/>
            <w:tcBorders>
              <w:left w:val="single" w:sz="4" w:space="0" w:color="000001"/>
            </w:tcBorders>
            <w:shd w:color="auto" w:fill="FFFFFF" w:val="clear"/>
          </w:tcPr>
          <w:p>
            <w:pPr>
              <w:pStyle w:val="Cabealho"/>
              <w:widowControl w:val="false"/>
              <w:jc w:val="both"/>
              <w:rPr/>
            </w:pPr>
            <w:r>
              <w:rPr>
                <w:bCs/>
                <w:sz w:val="20"/>
                <w:szCs w:val="20"/>
              </w:rPr>
              <w:t>Bairro:</w:t>
            </w:r>
            <w:r>
              <w:rPr>
                <w:rStyle w:val="11111112"/>
                <w:szCs w:val="20"/>
              </w:rPr>
              <w:t xml:space="preserve"> </w:t>
            </w:r>
            <w:r>
              <w:rPr>
                <w:b/>
                <w:sz w:val="20"/>
                <w:szCs w:val="20"/>
              </w:rPr>
              <w:t>___</w:t>
            </w:r>
          </w:p>
        </w:tc>
        <w:tc>
          <w:tcPr>
            <w:tcW w:w="5402" w:type="dxa"/>
            <w:gridSpan w:val="3"/>
            <w:tcBorders>
              <w:left w:val="single" w:sz="4" w:space="0" w:color="000001"/>
              <w:right w:val="single" w:sz="4" w:space="0" w:color="000001"/>
            </w:tcBorders>
            <w:shd w:color="auto" w:fill="FFFFFF" w:val="clear"/>
          </w:tcPr>
          <w:p>
            <w:pPr>
              <w:pStyle w:val="Cabealho"/>
              <w:widowControl w:val="false"/>
              <w:jc w:val="both"/>
              <w:rPr/>
            </w:pPr>
            <w:r>
              <w:rPr>
                <w:sz w:val="20"/>
                <w:szCs w:val="20"/>
              </w:rPr>
              <w:t>CEP:</w:t>
            </w:r>
            <w:r>
              <w:rPr>
                <w:rStyle w:val="11111112"/>
                <w:szCs w:val="20"/>
              </w:rPr>
              <w:t xml:space="preserve"> </w:t>
            </w:r>
            <w:r>
              <w:rPr>
                <w:b/>
                <w:sz w:val="20"/>
                <w:szCs w:val="20"/>
              </w:rPr>
              <w:t>___</w:t>
            </w:r>
          </w:p>
        </w:tc>
      </w:tr>
      <w:tr>
        <w:trPr>
          <w:trHeight w:val="255" w:hRule="exact"/>
        </w:trPr>
        <w:tc>
          <w:tcPr>
            <w:tcW w:w="6224" w:type="dxa"/>
            <w:gridSpan w:val="2"/>
            <w:tcBorders>
              <w:left w:val="single" w:sz="4" w:space="0" w:color="000001"/>
            </w:tcBorders>
            <w:shd w:color="auto" w:fill="FFFFFF" w:val="clear"/>
          </w:tcPr>
          <w:p>
            <w:pPr>
              <w:pStyle w:val="Cabealho"/>
              <w:widowControl w:val="false"/>
              <w:jc w:val="both"/>
              <w:rPr/>
            </w:pPr>
            <w:r>
              <w:rPr>
                <w:bCs/>
                <w:sz w:val="20"/>
                <w:szCs w:val="20"/>
              </w:rPr>
              <w:t>Cidade:</w:t>
            </w:r>
            <w:r>
              <w:rPr>
                <w:rStyle w:val="11111112"/>
                <w:szCs w:val="20"/>
              </w:rPr>
              <w:t xml:space="preserve"> </w:t>
            </w:r>
            <w:r>
              <w:rPr>
                <w:b/>
                <w:sz w:val="20"/>
                <w:szCs w:val="20"/>
              </w:rPr>
              <w:t>___</w:t>
            </w:r>
          </w:p>
        </w:tc>
        <w:tc>
          <w:tcPr>
            <w:tcW w:w="4138" w:type="dxa"/>
            <w:gridSpan w:val="2"/>
            <w:tcBorders>
              <w:left w:val="single" w:sz="4" w:space="0" w:color="000001"/>
              <w:right w:val="single" w:sz="4" w:space="0" w:color="000001"/>
            </w:tcBorders>
            <w:shd w:color="auto" w:fill="FFFFFF" w:val="clear"/>
          </w:tcPr>
          <w:p>
            <w:pPr>
              <w:pStyle w:val="Cabealho"/>
              <w:widowControl w:val="false"/>
              <w:jc w:val="both"/>
              <w:rPr/>
            </w:pPr>
            <w:r>
              <w:rPr>
                <w:sz w:val="20"/>
                <w:szCs w:val="20"/>
              </w:rPr>
              <w:t>UF:</w:t>
            </w:r>
            <w:r>
              <w:rPr>
                <w:rStyle w:val="11111112"/>
                <w:szCs w:val="20"/>
              </w:rPr>
              <w:t xml:space="preserve"> </w:t>
            </w:r>
            <w:r>
              <w:rPr>
                <w:b/>
                <w:sz w:val="20"/>
                <w:szCs w:val="20"/>
              </w:rPr>
              <w:t>___</w:t>
            </w:r>
          </w:p>
        </w:tc>
      </w:tr>
      <w:tr>
        <w:trPr>
          <w:trHeight w:val="255" w:hRule="exact"/>
        </w:trPr>
        <w:tc>
          <w:tcPr>
            <w:tcW w:w="4960" w:type="dxa"/>
            <w:tcBorders>
              <w:left w:val="single" w:sz="4" w:space="0" w:color="000001"/>
              <w:bottom w:val="single" w:sz="4" w:space="0" w:color="000001"/>
            </w:tcBorders>
            <w:shd w:color="auto" w:fill="FFFFFF" w:val="clear"/>
          </w:tcPr>
          <w:p>
            <w:pPr>
              <w:pStyle w:val="Cabealho"/>
              <w:widowControl w:val="false"/>
              <w:jc w:val="both"/>
              <w:rPr/>
            </w:pPr>
            <w:r>
              <w:rPr>
                <w:bCs/>
                <w:sz w:val="20"/>
                <w:szCs w:val="20"/>
              </w:rPr>
              <w:t>Tel.: (</w:t>
            </w:r>
            <w:r>
              <w:rPr>
                <w:b/>
                <w:sz w:val="20"/>
                <w:szCs w:val="20"/>
              </w:rPr>
              <w:t>___</w:t>
            </w:r>
            <w:r>
              <w:rPr>
                <w:bCs/>
                <w:sz w:val="20"/>
                <w:szCs w:val="20"/>
              </w:rPr>
              <w:t>)</w:t>
            </w:r>
            <w:r>
              <w:rPr>
                <w:b/>
                <w:sz w:val="20"/>
                <w:szCs w:val="20"/>
              </w:rPr>
              <w:t>___</w:t>
            </w:r>
          </w:p>
        </w:tc>
        <w:tc>
          <w:tcPr>
            <w:tcW w:w="5402" w:type="dxa"/>
            <w:gridSpan w:val="3"/>
            <w:tcBorders>
              <w:left w:val="single" w:sz="4" w:space="0" w:color="000001"/>
              <w:bottom w:val="single" w:sz="4" w:space="0" w:color="000001"/>
              <w:right w:val="single" w:sz="4" w:space="0" w:color="000001"/>
            </w:tcBorders>
            <w:shd w:color="auto" w:fill="FFFFFF" w:val="clear"/>
          </w:tcPr>
          <w:p>
            <w:pPr>
              <w:pStyle w:val="Cabealho"/>
              <w:widowControl w:val="false"/>
              <w:jc w:val="both"/>
              <w:rPr/>
            </w:pPr>
            <w:r>
              <w:rPr>
                <w:bCs/>
                <w:sz w:val="20"/>
                <w:szCs w:val="20"/>
              </w:rPr>
              <w:t>E-mail:</w:t>
            </w:r>
            <w:r>
              <w:rPr>
                <w:rStyle w:val="11111112"/>
                <w:szCs w:val="20"/>
              </w:rPr>
              <w:t xml:space="preserve"> </w:t>
            </w:r>
            <w:r>
              <w:rPr>
                <w:b/>
                <w:sz w:val="20"/>
                <w:szCs w:val="20"/>
              </w:rPr>
              <w:t>___</w:t>
            </w:r>
          </w:p>
        </w:tc>
      </w:tr>
    </w:tbl>
    <w:p>
      <w:pPr>
        <w:pStyle w:val="Cabealho"/>
        <w:jc w:val="center"/>
        <w:rPr>
          <w:b/>
          <w:b/>
          <w:bCs/>
          <w:sz w:val="18"/>
          <w:szCs w:val="18"/>
        </w:rPr>
      </w:pPr>
      <w:r>
        <w:rPr>
          <w:b/>
          <w:bCs/>
          <w:sz w:val="18"/>
          <w:szCs w:val="18"/>
        </w:rPr>
      </w:r>
    </w:p>
    <w:tbl>
      <w:tblPr>
        <w:tblW w:w="10395" w:type="dxa"/>
        <w:jc w:val="center"/>
        <w:tblInd w:w="0" w:type="dxa"/>
        <w:tblLayout w:type="fixed"/>
        <w:tblCellMar>
          <w:top w:w="0" w:type="dxa"/>
          <w:left w:w="93" w:type="dxa"/>
          <w:bottom w:w="0" w:type="dxa"/>
          <w:right w:w="108" w:type="dxa"/>
        </w:tblCellMar>
        <w:tblLook w:val="0000" w:noHBand="0" w:noVBand="0" w:firstColumn="0" w:lastRow="0" w:lastColumn="0" w:firstRow="0"/>
      </w:tblPr>
      <w:tblGrid>
        <w:gridCol w:w="10395"/>
      </w:tblGrid>
      <w:tr>
        <w:trPr>
          <w:trHeight w:val="352" w:hRule="atLeast"/>
          <w:cantSplit w:val="true"/>
        </w:trPr>
        <w:tc>
          <w:tcPr>
            <w:tcW w:w="10395" w:type="dxa"/>
            <w:tcBorders>
              <w:top w:val="single" w:sz="4" w:space="0" w:color="000001"/>
              <w:left w:val="single" w:sz="4" w:space="0" w:color="000001"/>
              <w:right w:val="single" w:sz="4" w:space="0" w:color="000001"/>
            </w:tcBorders>
            <w:shd w:color="auto" w:fill="FFFFFF" w:val="clear"/>
            <w:vAlign w:val="center"/>
          </w:tcPr>
          <w:p>
            <w:pPr>
              <w:pStyle w:val="Standard"/>
              <w:widowControl w:val="false"/>
              <w:rPr/>
            </w:pPr>
            <w:r>
              <w:rPr>
                <w:sz w:val="20"/>
                <w:szCs w:val="20"/>
              </w:rPr>
              <w:t>PLANO DE ATIVIDADES</w:t>
            </w:r>
          </w:p>
        </w:tc>
      </w:tr>
      <w:tr>
        <w:trPr>
          <w:trHeight w:val="1013" w:hRule="atLeast"/>
        </w:trPr>
        <w:tc>
          <w:tcPr>
            <w:tcW w:w="10395" w:type="dxa"/>
            <w:tcBorders>
              <w:left w:val="single" w:sz="4" w:space="0" w:color="000001"/>
              <w:bottom w:val="single" w:sz="4" w:space="0" w:color="000001"/>
              <w:right w:val="single" w:sz="4" w:space="0" w:color="000001"/>
            </w:tcBorders>
            <w:shd w:color="auto" w:fill="FFFFFF" w:val="clear"/>
          </w:tcPr>
          <w:p>
            <w:pPr>
              <w:pStyle w:val="Standard"/>
              <w:widowControl w:val="false"/>
              <w:rPr/>
            </w:pPr>
            <w:r>
              <w:rPr>
                <w:sz w:val="20"/>
                <w:szCs w:val="20"/>
              </w:rPr>
              <w:t>Descreva resumidamente em tópicos as atividades a serem desenvolvidas.</w:t>
            </w:r>
          </w:p>
        </w:tc>
      </w:tr>
    </w:tbl>
    <w:p>
      <w:pPr>
        <w:pStyle w:val="Standard"/>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PRIMEIRA</w:t>
            </w:r>
          </w:p>
        </w:tc>
      </w:tr>
      <w:tr>
        <w:trPr/>
        <w:tc>
          <w:tcPr>
            <w:tcW w:w="10456" w:type="dxa"/>
            <w:tcBorders/>
            <w:shd w:color="auto" w:fill="FFFFFF" w:val="clear"/>
          </w:tcPr>
          <w:p>
            <w:pPr>
              <w:pStyle w:val="Standard"/>
              <w:widowControl w:val="false"/>
              <w:jc w:val="both"/>
              <w:rPr/>
            </w:pPr>
            <w:r>
              <w:rPr>
                <w:sz w:val="20"/>
                <w:szCs w:val="20"/>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pPr>
        <w:pStyle w:val="Standard"/>
        <w:tabs>
          <w:tab w:val="clear" w:pos="708"/>
          <w:tab w:val="left" w:pos="825" w:leader="none"/>
          <w:tab w:val="left" w:pos="1035" w:leader="none"/>
        </w:tabs>
        <w:rPr/>
      </w:pPr>
      <w:r>
        <w:rPr>
          <w:sz w:val="20"/>
          <w:szCs w:val="20"/>
        </w:rPr>
        <w:tab/>
        <w:tab/>
      </w:r>
    </w:p>
    <w:tbl>
      <w:tblPr>
        <w:tblW w:w="10455"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2936"/>
        <w:gridCol w:w="7518"/>
      </w:tblGrid>
      <w:tr>
        <w:trPr/>
        <w:tc>
          <w:tcPr>
            <w:tcW w:w="10454" w:type="dxa"/>
            <w:gridSpan w:val="2"/>
            <w:tcBorders/>
            <w:shd w:color="auto" w:fill="FFFFFF" w:val="clear"/>
          </w:tcPr>
          <w:p>
            <w:pPr>
              <w:pStyle w:val="Standard"/>
              <w:widowControl w:val="false"/>
              <w:jc w:val="both"/>
              <w:rPr/>
            </w:pPr>
            <w:r>
              <w:rPr>
                <w:b/>
                <w:sz w:val="20"/>
                <w:szCs w:val="20"/>
              </w:rPr>
              <w:t>CLÁUSULA SEGUNDA</w:t>
            </w:r>
          </w:p>
        </w:tc>
      </w:tr>
      <w:tr>
        <w:trPr/>
        <w:tc>
          <w:tcPr>
            <w:tcW w:w="10454" w:type="dxa"/>
            <w:gridSpan w:val="2"/>
            <w:tcBorders/>
            <w:shd w:color="auto" w:fill="FFFFFF" w:val="clear"/>
          </w:tcPr>
          <w:p>
            <w:pPr>
              <w:pStyle w:val="Standard"/>
              <w:widowControl w:val="false"/>
              <w:rPr/>
            </w:pPr>
            <w:r>
              <w:rPr>
                <w:sz w:val="20"/>
                <w:szCs w:val="20"/>
              </w:rPr>
              <w:t>Na Vigência deste presente Termo de Compromisso, o estagiário será Orientado pelo Professor:</w:t>
            </w:r>
          </w:p>
        </w:tc>
      </w:tr>
      <w:tr>
        <w:trPr/>
        <w:tc>
          <w:tcPr>
            <w:tcW w:w="10454" w:type="dxa"/>
            <w:gridSpan w:val="2"/>
            <w:tcBorders/>
            <w:shd w:color="auto" w:fill="FFFFFF" w:val="clear"/>
          </w:tcPr>
          <w:p>
            <w:pPr>
              <w:pStyle w:val="Standard"/>
              <w:widowControl w:val="false"/>
              <w:rPr/>
            </w:pPr>
            <w:r>
              <w:rPr>
                <w:sz w:val="20"/>
                <w:szCs w:val="20"/>
              </w:rPr>
              <w:t xml:space="preserve">Nome: </w:t>
            </w:r>
            <w:r>
              <w:rPr>
                <w:b/>
                <w:sz w:val="20"/>
                <w:szCs w:val="20"/>
              </w:rPr>
              <w:t>___</w:t>
            </w:r>
          </w:p>
        </w:tc>
      </w:tr>
      <w:tr>
        <w:trPr/>
        <w:tc>
          <w:tcPr>
            <w:tcW w:w="2936" w:type="dxa"/>
            <w:tcBorders/>
            <w:shd w:color="auto" w:fill="FFFFFF" w:val="clear"/>
          </w:tcPr>
          <w:p>
            <w:pPr>
              <w:pStyle w:val="Standard"/>
              <w:widowControl w:val="false"/>
              <w:rPr/>
            </w:pPr>
            <w:r>
              <w:rPr>
                <w:sz w:val="20"/>
                <w:szCs w:val="20"/>
              </w:rPr>
              <w:t xml:space="preserve">Matricula: </w:t>
            </w:r>
            <w:r>
              <w:rPr>
                <w:b/>
                <w:sz w:val="20"/>
                <w:szCs w:val="20"/>
              </w:rPr>
              <w:t>___</w:t>
            </w:r>
          </w:p>
        </w:tc>
        <w:tc>
          <w:tcPr>
            <w:tcW w:w="7518" w:type="dxa"/>
            <w:tcBorders/>
            <w:shd w:color="auto" w:fill="FFFFFF" w:val="clear"/>
          </w:tcPr>
          <w:p>
            <w:pPr>
              <w:pStyle w:val="Standard"/>
              <w:widowControl w:val="false"/>
              <w:rPr/>
            </w:pPr>
            <w:r>
              <w:rPr>
                <w:sz w:val="20"/>
                <w:szCs w:val="20"/>
              </w:rPr>
              <w:t xml:space="preserve">Cargo: </w:t>
            </w:r>
            <w:r>
              <w:rPr>
                <w:b/>
                <w:sz w:val="20"/>
                <w:szCs w:val="20"/>
              </w:rPr>
              <w:t>___</w:t>
            </w:r>
          </w:p>
        </w:tc>
      </w:tr>
      <w:tr>
        <w:trPr/>
        <w:tc>
          <w:tcPr>
            <w:tcW w:w="10454" w:type="dxa"/>
            <w:gridSpan w:val="2"/>
            <w:tcBorders/>
            <w:shd w:color="auto" w:fill="FFFFFF" w:val="clear"/>
          </w:tcPr>
          <w:p>
            <w:pPr>
              <w:pStyle w:val="Standard"/>
              <w:widowControl w:val="false"/>
              <w:rPr/>
            </w:pPr>
            <w:r>
              <w:rPr>
                <w:sz w:val="20"/>
                <w:szCs w:val="20"/>
              </w:rPr>
              <w:t xml:space="preserve">Lotação: </w:t>
            </w:r>
            <w:r>
              <w:rPr>
                <w:b/>
                <w:sz w:val="20"/>
                <w:szCs w:val="20"/>
              </w:rPr>
              <w:t>___</w:t>
            </w:r>
          </w:p>
        </w:tc>
      </w:tr>
      <w:tr>
        <w:trPr/>
        <w:tc>
          <w:tcPr>
            <w:tcW w:w="10454" w:type="dxa"/>
            <w:gridSpan w:val="2"/>
            <w:tcBorders/>
            <w:shd w:color="auto" w:fill="FFFFFF" w:val="clear"/>
          </w:tcPr>
          <w:p>
            <w:pPr>
              <w:pStyle w:val="Standard"/>
              <w:widowControl w:val="false"/>
              <w:rPr/>
            </w:pPr>
            <w:r>
              <w:rPr/>
            </w:r>
          </w:p>
        </w:tc>
      </w:tr>
      <w:tr>
        <w:trPr/>
        <w:tc>
          <w:tcPr>
            <w:tcW w:w="10454" w:type="dxa"/>
            <w:gridSpan w:val="2"/>
            <w:tcBorders/>
            <w:shd w:color="auto" w:fill="FFFFFF" w:val="clear"/>
          </w:tcPr>
          <w:p>
            <w:pPr>
              <w:pStyle w:val="Standard"/>
              <w:widowControl w:val="false"/>
              <w:rPr/>
            </w:pPr>
            <w:r>
              <w:rPr>
                <w:sz w:val="20"/>
                <w:szCs w:val="20"/>
              </w:rPr>
              <w:t>Na Vigência deste presente Termo de Compromisso, o estagiário será Supervisionado pelo Professor ou Técnico:</w:t>
            </w:r>
          </w:p>
        </w:tc>
      </w:tr>
      <w:tr>
        <w:trPr/>
        <w:tc>
          <w:tcPr>
            <w:tcW w:w="10454" w:type="dxa"/>
            <w:gridSpan w:val="2"/>
            <w:tcBorders/>
            <w:shd w:color="auto" w:fill="FFFFFF" w:val="clear"/>
          </w:tcPr>
          <w:p>
            <w:pPr>
              <w:pStyle w:val="Standard"/>
              <w:widowControl w:val="false"/>
              <w:rPr/>
            </w:pPr>
            <w:r>
              <w:rPr>
                <w:sz w:val="20"/>
                <w:szCs w:val="20"/>
              </w:rPr>
              <w:t xml:space="preserve">Nome: </w:t>
            </w:r>
            <w:r>
              <w:rPr>
                <w:b/>
                <w:sz w:val="20"/>
                <w:szCs w:val="20"/>
              </w:rPr>
              <w:t>___</w:t>
            </w:r>
          </w:p>
        </w:tc>
      </w:tr>
      <w:tr>
        <w:trPr/>
        <w:tc>
          <w:tcPr>
            <w:tcW w:w="2936" w:type="dxa"/>
            <w:tcBorders/>
            <w:shd w:color="auto" w:fill="FFFFFF" w:val="clear"/>
          </w:tcPr>
          <w:p>
            <w:pPr>
              <w:pStyle w:val="Standard"/>
              <w:widowControl w:val="false"/>
              <w:rPr/>
            </w:pPr>
            <w:r>
              <w:rPr>
                <w:sz w:val="20"/>
                <w:szCs w:val="20"/>
              </w:rPr>
              <w:t xml:space="preserve">Matricula: </w:t>
            </w:r>
            <w:r>
              <w:rPr>
                <w:b/>
                <w:sz w:val="20"/>
                <w:szCs w:val="20"/>
              </w:rPr>
              <w:t>___</w:t>
            </w:r>
          </w:p>
        </w:tc>
        <w:tc>
          <w:tcPr>
            <w:tcW w:w="7518" w:type="dxa"/>
            <w:tcBorders/>
            <w:shd w:color="auto" w:fill="FFFFFF" w:val="clear"/>
          </w:tcPr>
          <w:p>
            <w:pPr>
              <w:pStyle w:val="Standard"/>
              <w:widowControl w:val="false"/>
              <w:rPr/>
            </w:pPr>
            <w:r>
              <w:rPr>
                <w:sz w:val="20"/>
                <w:szCs w:val="20"/>
              </w:rPr>
              <w:t xml:space="preserve">Cargo: </w:t>
            </w:r>
            <w:r>
              <w:rPr>
                <w:b/>
                <w:sz w:val="20"/>
                <w:szCs w:val="20"/>
              </w:rPr>
              <w:t>___</w:t>
            </w:r>
          </w:p>
        </w:tc>
      </w:tr>
      <w:tr>
        <w:trPr/>
        <w:tc>
          <w:tcPr>
            <w:tcW w:w="10454" w:type="dxa"/>
            <w:gridSpan w:val="2"/>
            <w:tcBorders/>
            <w:shd w:color="auto" w:fill="FFFFFF" w:val="clear"/>
          </w:tcPr>
          <w:p>
            <w:pPr>
              <w:pStyle w:val="Standard"/>
              <w:widowControl w:val="false"/>
              <w:rPr/>
            </w:pPr>
            <w:r>
              <w:rPr>
                <w:sz w:val="20"/>
                <w:szCs w:val="20"/>
              </w:rPr>
              <w:t xml:space="preserve">Lotação: </w:t>
            </w:r>
            <w:r>
              <w:rPr>
                <w:b/>
                <w:sz w:val="20"/>
                <w:szCs w:val="20"/>
              </w:rPr>
              <w:t>___</w:t>
            </w:r>
          </w:p>
        </w:tc>
      </w:tr>
    </w:tbl>
    <w:p>
      <w:pPr>
        <w:pStyle w:val="Standard"/>
        <w:ind w:firstLine="708"/>
        <w:rPr>
          <w:sz w:val="18"/>
          <w:szCs w:val="18"/>
        </w:rPr>
      </w:pPr>
      <w:r>
        <w:rPr>
          <w:sz w:val="18"/>
          <w:szCs w:val="18"/>
        </w:rPr>
      </w:r>
    </w:p>
    <w:tbl>
      <w:tblPr>
        <w:tblW w:w="10456" w:type="dxa"/>
        <w:jc w:val="left"/>
        <w:tblInd w:w="-339" w:type="dxa"/>
        <w:tblLayout w:type="fixed"/>
        <w:tblCellMar>
          <w:top w:w="0" w:type="dxa"/>
          <w:left w:w="113"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spacing w:lineRule="auto" w:line="247"/>
              <w:jc w:val="both"/>
              <w:rPr/>
            </w:pPr>
            <w:r>
              <w:rPr>
                <w:b/>
                <w:sz w:val="20"/>
                <w:szCs w:val="20"/>
              </w:rPr>
              <w:t>CLÁUSULA TERCEIRA</w:t>
            </w:r>
          </w:p>
        </w:tc>
      </w:tr>
      <w:tr>
        <w:trPr/>
        <w:tc>
          <w:tcPr>
            <w:tcW w:w="10456" w:type="dxa"/>
            <w:tcBorders/>
            <w:shd w:color="auto" w:fill="FFFFFF" w:val="clear"/>
          </w:tcPr>
          <w:p>
            <w:pPr>
              <w:pStyle w:val="Standard"/>
              <w:widowControl w:val="false"/>
              <w:jc w:val="both"/>
              <w:rPr/>
            </w:pPr>
            <w:r>
              <w:rPr>
                <w:sz w:val="20"/>
                <w:szCs w:val="20"/>
              </w:rPr>
              <w:t xml:space="preserve">O estágio, objeto do presente Termo de Compromisso, terá a duração de </w:t>
            </w:r>
            <w:r>
              <w:rPr>
                <w:b/>
                <w:sz w:val="20"/>
                <w:szCs w:val="20"/>
              </w:rPr>
              <w:t>___</w:t>
            </w:r>
            <w:r>
              <w:rPr>
                <w:sz w:val="20"/>
                <w:szCs w:val="20"/>
              </w:rPr>
              <w:t xml:space="preserve"> </w:t>
            </w:r>
            <w:r>
              <w:rPr>
                <w:b/>
                <w:sz w:val="20"/>
                <w:szCs w:val="20"/>
              </w:rPr>
              <w:t xml:space="preserve">/ ___ / ___ a </w:t>
            </w:r>
            <w:r>
              <w:rPr>
                <w:sz w:val="20"/>
                <w:szCs w:val="20"/>
              </w:rPr>
              <w:t xml:space="preserve"> </w:t>
            </w:r>
            <w:r>
              <w:rPr>
                <w:b/>
                <w:sz w:val="20"/>
                <w:szCs w:val="20"/>
              </w:rPr>
              <w:t>___</w:t>
            </w:r>
            <w:r>
              <w:rPr>
                <w:sz w:val="20"/>
                <w:szCs w:val="20"/>
              </w:rPr>
              <w:t xml:space="preserve"> </w:t>
            </w:r>
            <w:r>
              <w:rPr>
                <w:b/>
                <w:sz w:val="20"/>
                <w:szCs w:val="20"/>
              </w:rPr>
              <w:t>/ ___ / ___  .</w:t>
            </w:r>
          </w:p>
        </w:tc>
      </w:tr>
    </w:tbl>
    <w:p>
      <w:pPr>
        <w:pStyle w:val="Standard"/>
        <w:ind w:firstLine="708"/>
        <w:rPr>
          <w:sz w:val="18"/>
          <w:szCs w:val="18"/>
        </w:rPr>
      </w:pPr>
      <w:r>
        <w:rPr>
          <w:sz w:val="18"/>
          <w:szCs w:val="18"/>
        </w:rPr>
      </w:r>
    </w:p>
    <w:tbl>
      <w:tblPr>
        <w:tblW w:w="10456" w:type="dxa"/>
        <w:jc w:val="left"/>
        <w:tblInd w:w="-339" w:type="dxa"/>
        <w:tblLayout w:type="fixed"/>
        <w:tblCellMar>
          <w:top w:w="0" w:type="dxa"/>
          <w:left w:w="113"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spacing w:lineRule="auto" w:line="247"/>
              <w:jc w:val="both"/>
              <w:rPr/>
            </w:pPr>
            <w:r>
              <w:rPr>
                <w:b/>
                <w:sz w:val="20"/>
                <w:szCs w:val="20"/>
              </w:rPr>
              <w:t>CLÁUSULA QUARTA</w:t>
            </w:r>
          </w:p>
        </w:tc>
      </w:tr>
      <w:tr>
        <w:trPr/>
        <w:tc>
          <w:tcPr>
            <w:tcW w:w="10456" w:type="dxa"/>
            <w:tcBorders/>
            <w:shd w:color="auto" w:fill="FFFFFF" w:val="clear"/>
          </w:tcPr>
          <w:p>
            <w:pPr>
              <w:pStyle w:val="Standard"/>
              <w:widowControl w:val="false"/>
              <w:jc w:val="both"/>
              <w:rPr/>
            </w:pPr>
            <w:r>
              <w:rPr>
                <w:sz w:val="20"/>
                <w:szCs w:val="20"/>
              </w:rPr>
              <w:t xml:space="preserve">O estágio será desenvolvido com uma jornada semanal de </w:t>
            </w:r>
            <w:r>
              <w:rPr>
                <w:b/>
                <w:sz w:val="20"/>
                <w:szCs w:val="20"/>
              </w:rPr>
              <w:t>___</w:t>
            </w:r>
            <w:r>
              <w:rPr>
                <w:sz w:val="20"/>
                <w:szCs w:val="20"/>
              </w:rPr>
              <w:t xml:space="preserve"> horas.</w:t>
            </w:r>
          </w:p>
        </w:tc>
      </w:tr>
    </w:tbl>
    <w:p>
      <w:pPr>
        <w:pStyle w:val="Standard"/>
        <w:ind w:firstLine="708"/>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QUINTA</w:t>
            </w:r>
          </w:p>
        </w:tc>
      </w:tr>
      <w:tr>
        <w:trPr/>
        <w:tc>
          <w:tcPr>
            <w:tcW w:w="10456" w:type="dxa"/>
            <w:tcBorders/>
            <w:shd w:color="auto" w:fill="FFFFFF" w:val="clear"/>
          </w:tcPr>
          <w:p>
            <w:pPr>
              <w:pStyle w:val="Standard"/>
              <w:widowControl w:val="false"/>
              <w:rPr/>
            </w:pPr>
            <w:r>
              <w:rPr>
                <w:sz w:val="18"/>
                <w:szCs w:val="18"/>
              </w:rPr>
              <w:t xml:space="preserve">Este estágio é parte integrante do currículo do estudante e está vinculado a: </w:t>
            </w:r>
            <w:r>
              <w:rPr>
                <w:sz w:val="18"/>
                <w:szCs w:val="18"/>
              </w:rPr>
              <w:t>_____________________________(</w:t>
            </w:r>
            <w:r>
              <w:rPr>
                <w:b w:val="false"/>
                <w:bCs w:val="false"/>
                <w:sz w:val="18"/>
                <w:szCs w:val="18"/>
              </w:rPr>
              <w:t>código e nome da disciplina</w:t>
            </w:r>
            <w:r>
              <w:rPr>
                <w:sz w:val="18"/>
                <w:szCs w:val="18"/>
              </w:rPr>
              <w:t>) como consta do Projeto Pedagógico do Curso do(a) ESTAGIÁRIO(A).</w:t>
            </w:r>
          </w:p>
        </w:tc>
      </w:tr>
    </w:tbl>
    <w:p>
      <w:pPr>
        <w:pStyle w:val="Standard"/>
        <w:tabs>
          <w:tab w:val="clear" w:pos="708"/>
          <w:tab w:val="left" w:pos="1110" w:leader="none"/>
        </w:tabs>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SEXTA</w:t>
            </w:r>
          </w:p>
        </w:tc>
      </w:tr>
      <w:tr>
        <w:trPr/>
        <w:tc>
          <w:tcPr>
            <w:tcW w:w="10456" w:type="dxa"/>
            <w:tcBorders/>
            <w:shd w:color="auto" w:fill="FFFFFF" w:val="clear"/>
          </w:tcPr>
          <w:p>
            <w:pPr>
              <w:pStyle w:val="Standard"/>
              <w:widowControl w:val="false"/>
              <w:jc w:val="both"/>
              <w:rPr/>
            </w:pPr>
            <w:r>
              <w:rPr>
                <w:sz w:val="20"/>
                <w:szCs w:val="20"/>
              </w:rPr>
              <w:t>A CONCEDENTE</w:t>
            </w:r>
            <w:r>
              <w:rPr>
                <w:b/>
                <w:sz w:val="20"/>
                <w:szCs w:val="20"/>
              </w:rPr>
              <w:t xml:space="preserve"> </w:t>
            </w:r>
            <w:r>
              <w:rPr>
                <w:sz w:val="20"/>
                <w:szCs w:val="20"/>
              </w:rPr>
              <w:t>compromete-se a:</w:t>
            </w:r>
          </w:p>
        </w:tc>
      </w:tr>
      <w:tr>
        <w:trPr/>
        <w:tc>
          <w:tcPr>
            <w:tcW w:w="10456" w:type="dxa"/>
            <w:tcBorders/>
            <w:shd w:color="auto" w:fill="FFFFFF" w:val="clear"/>
          </w:tcPr>
          <w:p>
            <w:pPr>
              <w:pStyle w:val="Standard"/>
              <w:widowControl w:val="false"/>
              <w:jc w:val="both"/>
              <w:rPr/>
            </w:pPr>
            <w:r>
              <w:rPr>
                <w:sz w:val="20"/>
                <w:szCs w:val="20"/>
              </w:rPr>
              <w:t>a) Indicar as condições de adequação do estágio à proposta pedagógica do curso, à etapa e modalidade da formação escolar do estudante e ao horário e calendário escolar;</w:t>
            </w:r>
          </w:p>
        </w:tc>
      </w:tr>
      <w:tr>
        <w:trPr/>
        <w:tc>
          <w:tcPr>
            <w:tcW w:w="10456" w:type="dxa"/>
            <w:tcBorders/>
            <w:shd w:color="auto" w:fill="FFFFFF" w:val="clear"/>
          </w:tcPr>
          <w:p>
            <w:pPr>
              <w:pStyle w:val="Standard"/>
              <w:widowControl w:val="false"/>
              <w:jc w:val="both"/>
              <w:rPr/>
            </w:pPr>
            <w:r>
              <w:rPr>
                <w:sz w:val="20"/>
                <w:szCs w:val="20"/>
              </w:rPr>
              <w:t>b) Exigir do educando a apresentação relatórios final das atividades desenvolvidas, como requisito para emissão de certificado;</w:t>
            </w:r>
          </w:p>
        </w:tc>
      </w:tr>
      <w:tr>
        <w:trPr/>
        <w:tc>
          <w:tcPr>
            <w:tcW w:w="10456" w:type="dxa"/>
            <w:tcBorders/>
            <w:shd w:color="auto" w:fill="FFFFFF" w:val="clear"/>
          </w:tcPr>
          <w:p>
            <w:pPr>
              <w:pStyle w:val="Standard"/>
              <w:widowControl w:val="false"/>
              <w:jc w:val="both"/>
              <w:rPr/>
            </w:pPr>
            <w:r>
              <w:rPr>
                <w:sz w:val="20"/>
                <w:szCs w:val="20"/>
              </w:rPr>
              <w:t>c) Proceder avaliação do estágio, conforme formulários da UFV;</w:t>
            </w:r>
          </w:p>
        </w:tc>
      </w:tr>
      <w:tr>
        <w:trPr/>
        <w:tc>
          <w:tcPr>
            <w:tcW w:w="10456" w:type="dxa"/>
            <w:tcBorders/>
            <w:shd w:color="auto" w:fill="FFFFFF" w:val="clear"/>
          </w:tcPr>
          <w:p>
            <w:pPr>
              <w:pStyle w:val="Standard"/>
              <w:widowControl w:val="false"/>
              <w:jc w:val="both"/>
              <w:rPr/>
            </w:pPr>
            <w:r>
              <w:rPr>
                <w:sz w:val="20"/>
                <w:szCs w:val="20"/>
              </w:rPr>
              <w:t>d) Emitir certificado de realização de estágio;</w:t>
            </w:r>
          </w:p>
        </w:tc>
      </w:tr>
      <w:tr>
        <w:trPr/>
        <w:tc>
          <w:tcPr>
            <w:tcW w:w="10456" w:type="dxa"/>
            <w:tcBorders/>
            <w:shd w:color="auto" w:fill="FFFFFF" w:val="clear"/>
          </w:tcPr>
          <w:p>
            <w:pPr>
              <w:pStyle w:val="Standard"/>
              <w:widowControl w:val="false"/>
              <w:rPr/>
            </w:pPr>
            <w:r>
              <w:rPr>
                <w:sz w:val="20"/>
                <w:szCs w:val="20"/>
              </w:rPr>
              <w:t>e) Zelar pelo cumprimento do Termo de compromisso.</w:t>
            </w:r>
          </w:p>
        </w:tc>
      </w:tr>
    </w:tbl>
    <w:p>
      <w:pPr>
        <w:pStyle w:val="Standard"/>
        <w:ind w:firstLine="708"/>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SÉTIMA</w:t>
            </w:r>
          </w:p>
        </w:tc>
      </w:tr>
      <w:tr>
        <w:trPr/>
        <w:tc>
          <w:tcPr>
            <w:tcW w:w="10456" w:type="dxa"/>
            <w:tcBorders/>
            <w:shd w:color="auto" w:fill="FFFFFF" w:val="clear"/>
          </w:tcPr>
          <w:p>
            <w:pPr>
              <w:pStyle w:val="Standard"/>
              <w:widowControl w:val="false"/>
              <w:jc w:val="both"/>
              <w:rPr/>
            </w:pPr>
            <w:r>
              <w:rPr>
                <w:sz w:val="20"/>
                <w:szCs w:val="20"/>
              </w:rPr>
              <w:t>O ESTAGIÁRIO, compromete -se a:</w:t>
            </w:r>
          </w:p>
        </w:tc>
      </w:tr>
      <w:tr>
        <w:trPr/>
        <w:tc>
          <w:tcPr>
            <w:tcW w:w="10456" w:type="dxa"/>
            <w:tcBorders/>
            <w:shd w:color="auto" w:fill="FFFFFF" w:val="clear"/>
          </w:tcPr>
          <w:p>
            <w:pPr>
              <w:pStyle w:val="Standard"/>
              <w:widowControl w:val="false"/>
              <w:ind w:left="462" w:hanging="434"/>
              <w:jc w:val="both"/>
              <w:rPr/>
            </w:pPr>
            <w:r>
              <w:rPr>
                <w:sz w:val="20"/>
                <w:szCs w:val="20"/>
              </w:rPr>
              <w:t>a) Cumprir o estágio, de acordo com a Cláusula Quarta, em jornada compatível com o seu horário escolar;</w:t>
            </w:r>
          </w:p>
        </w:tc>
      </w:tr>
      <w:tr>
        <w:trPr/>
        <w:tc>
          <w:tcPr>
            <w:tcW w:w="10456" w:type="dxa"/>
            <w:tcBorders/>
            <w:shd w:color="auto" w:fill="FFFFFF" w:val="clear"/>
          </w:tcPr>
          <w:p>
            <w:pPr>
              <w:pStyle w:val="Standard"/>
              <w:widowControl w:val="false"/>
              <w:ind w:left="28" w:hanging="0"/>
              <w:jc w:val="both"/>
              <w:rPr/>
            </w:pPr>
            <w:r>
              <w:rPr>
                <w:sz w:val="20"/>
                <w:szCs w:val="20"/>
              </w:rPr>
              <w:t>b) Cumprir fielmente o programa de estágio, comunicando a CONCEDENTE,</w:t>
            </w:r>
            <w:r>
              <w:rPr>
                <w:b/>
                <w:sz w:val="20"/>
                <w:szCs w:val="20"/>
              </w:rPr>
              <w:t xml:space="preserve"> </w:t>
            </w:r>
            <w:r>
              <w:rPr>
                <w:sz w:val="20"/>
                <w:szCs w:val="20"/>
              </w:rPr>
              <w:t>em tempo hábil sua impossibilidade de desenvolvê-lo, quer quanto aos aspectos técnicos relacionados ao estágio propriamente dito, quer quanto aos horários e duração, fixados no presente Termo de Compromisso;</w:t>
            </w:r>
          </w:p>
        </w:tc>
      </w:tr>
      <w:tr>
        <w:trPr/>
        <w:tc>
          <w:tcPr>
            <w:tcW w:w="10456" w:type="dxa"/>
            <w:tcBorders/>
            <w:shd w:color="auto" w:fill="FFFFFF" w:val="clear"/>
          </w:tcPr>
          <w:p>
            <w:pPr>
              <w:pStyle w:val="Standard"/>
              <w:widowControl w:val="false"/>
              <w:jc w:val="both"/>
              <w:rPr/>
            </w:pPr>
            <w:r>
              <w:rPr>
                <w:sz w:val="20"/>
                <w:szCs w:val="20"/>
              </w:rPr>
              <w:t>c) Responsabilizar-se pelas perdas e danos que venham a ser causados, em consequência da inobservância das Normas Internas da CONCEDENTE e/ou condições constantes do presente Termo;</w:t>
            </w:r>
          </w:p>
        </w:tc>
      </w:tr>
      <w:tr>
        <w:trPr/>
        <w:tc>
          <w:tcPr>
            <w:tcW w:w="10456" w:type="dxa"/>
            <w:tcBorders/>
            <w:shd w:color="auto" w:fill="FFFFFF" w:val="clear"/>
          </w:tcPr>
          <w:p>
            <w:pPr>
              <w:pStyle w:val="Standard"/>
              <w:widowControl w:val="false"/>
              <w:jc w:val="both"/>
              <w:rPr/>
            </w:pPr>
            <w:r>
              <w:rPr>
                <w:sz w:val="20"/>
                <w:szCs w:val="20"/>
              </w:rPr>
              <w:t>d) Apresentar, na forma e segundo os padrões estabelecidos, relatório sobre as atividades de estágio a CONCEDENTE, quando esta o exigir,</w:t>
            </w:r>
          </w:p>
        </w:tc>
      </w:tr>
    </w:tbl>
    <w:p>
      <w:pPr>
        <w:pStyle w:val="Standard"/>
        <w:rPr>
          <w:sz w:val="20"/>
          <w:szCs w:val="20"/>
        </w:rPr>
      </w:pPr>
      <w:r>
        <w:rPr>
          <w:sz w:val="20"/>
          <w:szCs w:val="20"/>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OITAVA</w:t>
            </w:r>
          </w:p>
        </w:tc>
      </w:tr>
      <w:tr>
        <w:trPr/>
        <w:tc>
          <w:tcPr>
            <w:tcW w:w="10456" w:type="dxa"/>
            <w:tcBorders/>
            <w:shd w:color="auto" w:fill="FFFFFF" w:val="clear"/>
          </w:tcPr>
          <w:p>
            <w:pPr>
              <w:pStyle w:val="Standard"/>
              <w:widowControl w:val="false"/>
              <w:jc w:val="both"/>
              <w:rPr/>
            </w:pPr>
            <w:r>
              <w:rPr>
                <w:sz w:val="20"/>
                <w:szCs w:val="20"/>
              </w:rPr>
              <w:t>Nos termos do art. 3° da Lei nº 11.788, de 25/09/2008, o estágio não caracterizará vínculo empregatício de qualquer natureza com a CONCEDENTE.</w:t>
            </w:r>
          </w:p>
        </w:tc>
      </w:tr>
    </w:tbl>
    <w:p>
      <w:pPr>
        <w:pStyle w:val="Standard"/>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ind w:left="284" w:hanging="284"/>
              <w:jc w:val="both"/>
              <w:rPr/>
            </w:pPr>
            <w:r>
              <w:rPr>
                <w:b/>
                <w:sz w:val="20"/>
                <w:szCs w:val="20"/>
              </w:rPr>
              <w:t>CLÁUSULA NONA</w:t>
            </w:r>
          </w:p>
        </w:tc>
      </w:tr>
      <w:tr>
        <w:trPr/>
        <w:tc>
          <w:tcPr>
            <w:tcW w:w="10456" w:type="dxa"/>
            <w:tcBorders/>
            <w:shd w:color="auto" w:fill="FFFFFF" w:val="clear"/>
          </w:tcPr>
          <w:p>
            <w:pPr>
              <w:pStyle w:val="Standard"/>
              <w:widowControl w:val="false"/>
              <w:jc w:val="both"/>
              <w:rPr/>
            </w:pPr>
            <w:r>
              <w:rPr>
                <w:sz w:val="20"/>
                <w:szCs w:val="20"/>
              </w:rPr>
              <w:t xml:space="preserve">Na vigência do presente TERMO DE COMPROMISSO DE ESTÁGIO, o(a) ESTAGIÁRIO(A) estará incluído(a) na cobertura do SEGURO DE ACIDENTES PESSOAIS proporcionado pela </w:t>
            </w:r>
            <w:r>
              <w:rPr>
                <w:rFonts w:eastAsia="Times New Roman" w:cs="Times New Roman"/>
                <w:b w:val="false"/>
                <w:bCs w:val="false"/>
                <w:color w:val="00000A"/>
                <w:kern w:val="2"/>
                <w:sz w:val="20"/>
                <w:szCs w:val="20"/>
                <w:lang w:val="pt-BR" w:eastAsia="pt-BR" w:bidi="ar-SA"/>
              </w:rPr>
              <w:t>INSTITUIÇÃO DE ENSINO mediante apólice prevista no endereço eletrônico https://www.estagio.ufv.br/apolice-de-seguros/.</w:t>
            </w:r>
          </w:p>
        </w:tc>
      </w:tr>
    </w:tbl>
    <w:p>
      <w:pPr>
        <w:pStyle w:val="Standard"/>
        <w:rPr>
          <w:sz w:val="18"/>
          <w:szCs w:val="18"/>
        </w:rPr>
      </w:pPr>
      <w:r>
        <w:rPr>
          <w:sz w:val="18"/>
          <w:szCs w:val="18"/>
        </w:rPr>
      </w:r>
    </w:p>
    <w:tbl>
      <w:tblPr>
        <w:tblW w:w="10433" w:type="dxa"/>
        <w:jc w:val="left"/>
        <w:tblInd w:w="-292" w:type="dxa"/>
        <w:tblLayout w:type="fixed"/>
        <w:tblCellMar>
          <w:top w:w="0" w:type="dxa"/>
          <w:left w:w="0" w:type="dxa"/>
          <w:bottom w:w="0" w:type="dxa"/>
          <w:right w:w="0" w:type="dxa"/>
        </w:tblCellMar>
        <w:tblLook w:val="0000" w:noHBand="0" w:noVBand="0" w:firstColumn="0" w:lastRow="0" w:lastColumn="0" w:firstRow="0"/>
      </w:tblPr>
      <w:tblGrid>
        <w:gridCol w:w="10433"/>
      </w:tblGrid>
      <w:tr>
        <w:trPr/>
        <w:tc>
          <w:tcPr>
            <w:tcW w:w="10433" w:type="dxa"/>
            <w:tcBorders/>
            <w:shd w:color="auto" w:fill="auto" w:val="clear"/>
          </w:tcPr>
          <w:p>
            <w:pPr>
              <w:pStyle w:val="Standard"/>
              <w:widowControl w:val="false"/>
              <w:jc w:val="both"/>
              <w:rPr/>
            </w:pPr>
            <w:r>
              <w:rPr>
                <w:b/>
                <w:sz w:val="20"/>
                <w:szCs w:val="20"/>
              </w:rPr>
              <w:t>CLÁUSULA DECIMA</w:t>
            </w:r>
          </w:p>
        </w:tc>
      </w:tr>
      <w:tr>
        <w:trPr/>
        <w:tc>
          <w:tcPr>
            <w:tcW w:w="10433" w:type="dxa"/>
            <w:tcBorders/>
            <w:shd w:color="auto" w:fill="auto" w:val="clear"/>
          </w:tcPr>
          <w:p>
            <w:pPr>
              <w:pStyle w:val="Standard"/>
              <w:widowControl w:val="false"/>
              <w:ind w:right="340" w:hanging="0"/>
              <w:jc w:val="both"/>
              <w:rPr>
                <w:sz w:val="20"/>
                <w:szCs w:val="20"/>
              </w:rPr>
            </w:pPr>
            <w:r>
              <w:rPr>
                <w:sz w:val="20"/>
                <w:szCs w:val="20"/>
              </w:rPr>
              <w:t>As partes declaram e concordam que toda e qualquer atividade de tratamento de dados deve atender às finalidades e limites previstos neste TERMO DE COMPROMISSO DE ESTÁGIO e estar em conformidade com a legislação aplicável, principalmente a Lei 13.709/18 (“Lei Geral de Proteção de Dados” ou “LGPD”), bem como obrigam-se, desde já, a somente envolver pessoas efetivamente designadas para a prestação de serviços objeto do presente TERMO DE COMPROMISSO DE ESTÁGIO e a promover Tratamento de Dados Pessoais no limite indispensável à sua execução, sempre utilizando-se de ambiente seguro, observadas as melhores tecnologias disponíveis no mercado.</w:t>
            </w:r>
          </w:p>
        </w:tc>
      </w:tr>
    </w:tbl>
    <w:p>
      <w:pPr>
        <w:pStyle w:val="Standard"/>
        <w:rPr>
          <w:sz w:val="18"/>
          <w:szCs w:val="18"/>
        </w:rPr>
      </w:pPr>
      <w:r>
        <w:rPr>
          <w:sz w:val="18"/>
          <w:szCs w:val="18"/>
        </w:rPr>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b/>
                <w:sz w:val="20"/>
                <w:szCs w:val="20"/>
              </w:rPr>
              <w:t>CLÁUSULA DECIMA PRIMEIRA</w:t>
            </w:r>
          </w:p>
        </w:tc>
      </w:tr>
      <w:tr>
        <w:trPr/>
        <w:tc>
          <w:tcPr>
            <w:tcW w:w="10456" w:type="dxa"/>
            <w:tcBorders/>
            <w:shd w:color="auto" w:fill="FFFFFF" w:val="clear"/>
          </w:tcPr>
          <w:p>
            <w:pPr>
              <w:pStyle w:val="Standard"/>
              <w:widowControl w:val="false"/>
              <w:tabs>
                <w:tab w:val="clear" w:pos="708"/>
                <w:tab w:val="left" w:pos="284" w:leader="none"/>
              </w:tabs>
              <w:jc w:val="both"/>
              <w:rPr/>
            </w:pPr>
            <w:r>
              <w:rPr>
                <w:sz w:val="20"/>
                <w:szCs w:val="20"/>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pPr>
        <w:pStyle w:val="Standard"/>
        <w:tabs>
          <w:tab w:val="clear" w:pos="708"/>
          <w:tab w:val="left" w:pos="300" w:leader="none"/>
          <w:tab w:val="left" w:pos="4230" w:leader="none"/>
        </w:tabs>
        <w:rPr/>
      </w:pPr>
      <w:r>
        <w:rPr>
          <w:sz w:val="20"/>
          <w:szCs w:val="20"/>
        </w:rPr>
        <w:tab/>
        <w:tab/>
      </w:r>
    </w:p>
    <w:tbl>
      <w:tblPr>
        <w:tblW w:w="10456" w:type="dxa"/>
        <w:jc w:val="left"/>
        <w:tblInd w:w="-325" w:type="dxa"/>
        <w:tblLayout w:type="fixed"/>
        <w:tblCellMar>
          <w:top w:w="0" w:type="dxa"/>
          <w:left w:w="108" w:type="dxa"/>
          <w:bottom w:w="0" w:type="dxa"/>
          <w:right w:w="108" w:type="dxa"/>
        </w:tblCellMar>
        <w:tblLook w:val="0000" w:noHBand="0" w:noVBand="0" w:firstColumn="0" w:lastRow="0" w:lastColumn="0" w:firstRow="0"/>
      </w:tblPr>
      <w:tblGrid>
        <w:gridCol w:w="10456"/>
      </w:tblGrid>
      <w:tr>
        <w:trPr/>
        <w:tc>
          <w:tcPr>
            <w:tcW w:w="10456" w:type="dxa"/>
            <w:tcBorders/>
            <w:shd w:color="auto" w:fill="FFFFFF" w:val="clear"/>
          </w:tcPr>
          <w:p>
            <w:pPr>
              <w:pStyle w:val="Standard"/>
              <w:widowControl w:val="false"/>
              <w:jc w:val="both"/>
              <w:rPr/>
            </w:pPr>
            <w:r>
              <w:rPr>
                <w:sz w:val="20"/>
                <w:szCs w:val="20"/>
              </w:rPr>
              <w:t xml:space="preserve">E por estarem de acordo, as partes assinam o presente instrumento em </w:t>
            </w:r>
            <w:r>
              <w:rPr>
                <w:b/>
                <w:sz w:val="20"/>
                <w:szCs w:val="20"/>
              </w:rPr>
              <w:t>02</w:t>
            </w:r>
            <w:r>
              <w:rPr>
                <w:sz w:val="20"/>
                <w:szCs w:val="20"/>
              </w:rPr>
              <w:t xml:space="preserve"> (</w:t>
            </w:r>
            <w:r>
              <w:rPr>
                <w:b/>
                <w:sz w:val="20"/>
                <w:szCs w:val="20"/>
                <w:u w:val="single"/>
              </w:rPr>
              <w:t>duas</w:t>
            </w:r>
            <w:r>
              <w:rPr>
                <w:sz w:val="20"/>
                <w:szCs w:val="20"/>
              </w:rPr>
              <w:t>) vias de igual teor.</w:t>
            </w:r>
          </w:p>
        </w:tc>
      </w:tr>
    </w:tbl>
    <w:p>
      <w:pPr>
        <w:pStyle w:val="Standard"/>
        <w:rPr>
          <w:sz w:val="20"/>
          <w:szCs w:val="20"/>
        </w:rPr>
      </w:pPr>
      <w:r>
        <w:rPr>
          <w:sz w:val="20"/>
          <w:szCs w:val="20"/>
        </w:rPr>
      </w:r>
    </w:p>
    <w:p>
      <w:pPr>
        <w:pStyle w:val="Standard"/>
        <w:jc w:val="center"/>
        <w:rPr/>
      </w:pPr>
      <w:r>
        <w:rPr>
          <w:sz w:val="20"/>
          <w:szCs w:val="20"/>
        </w:rPr>
        <w:t xml:space="preserve">Viçosa, </w:t>
      </w:r>
      <w:r>
        <w:rPr>
          <w:b/>
          <w:sz w:val="20"/>
          <w:szCs w:val="20"/>
        </w:rPr>
        <w:t>___</w:t>
      </w:r>
      <w:r>
        <w:rPr>
          <w:sz w:val="20"/>
          <w:szCs w:val="20"/>
        </w:rPr>
        <w:t xml:space="preserve"> de  </w:t>
      </w:r>
      <w:r>
        <w:rPr>
          <w:b/>
          <w:sz w:val="20"/>
          <w:szCs w:val="20"/>
        </w:rPr>
        <w:t>_________</w:t>
      </w:r>
      <w:r>
        <w:rPr>
          <w:sz w:val="20"/>
          <w:szCs w:val="20"/>
        </w:rPr>
        <w:t xml:space="preserve"> de  </w:t>
      </w:r>
      <w:r>
        <w:rPr>
          <w:b/>
          <w:sz w:val="20"/>
          <w:szCs w:val="20"/>
        </w:rPr>
        <w:t>___</w:t>
      </w:r>
    </w:p>
    <w:p>
      <w:pPr>
        <w:pStyle w:val="Standard"/>
        <w:rPr>
          <w:sz w:val="20"/>
          <w:szCs w:val="20"/>
        </w:rPr>
      </w:pPr>
      <w:r>
        <w:rPr>
          <w:sz w:val="20"/>
          <w:szCs w:val="20"/>
        </w:rPr>
      </w:r>
    </w:p>
    <w:tbl>
      <w:tblPr>
        <w:tblW w:w="10452" w:type="dxa"/>
        <w:jc w:val="left"/>
        <w:tblInd w:w="-339" w:type="dxa"/>
        <w:tblLayout w:type="fixed"/>
        <w:tblCellMar>
          <w:top w:w="0" w:type="dxa"/>
          <w:left w:w="113" w:type="dxa"/>
          <w:bottom w:w="0" w:type="dxa"/>
          <w:right w:w="108" w:type="dxa"/>
        </w:tblCellMar>
        <w:tblLook w:val="0000" w:noHBand="0" w:noVBand="0" w:firstColumn="0" w:lastRow="0" w:lastColumn="0" w:firstRow="0"/>
      </w:tblPr>
      <w:tblGrid>
        <w:gridCol w:w="5226"/>
        <w:gridCol w:w="5225"/>
      </w:tblGrid>
      <w:tr>
        <w:trPr/>
        <w:tc>
          <w:tcPr>
            <w:tcW w:w="5226"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bookmarkStart w:id="1" w:name="__DdeLink__3451_2365507551"/>
            <w:r>
              <w:rPr>
                <w:sz w:val="20"/>
                <w:szCs w:val="20"/>
              </w:rPr>
              <w:t>________________________________________</w:t>
            </w:r>
            <w:bookmarkEnd w:id="1"/>
          </w:p>
          <w:p>
            <w:pPr>
              <w:pStyle w:val="Standard"/>
              <w:widowControl w:val="false"/>
              <w:jc w:val="center"/>
              <w:rPr/>
            </w:pPr>
            <w:r>
              <w:rPr>
                <w:b/>
                <w:bCs/>
                <w:sz w:val="13"/>
                <w:szCs w:val="15"/>
              </w:rPr>
              <w:t>ESTAGIÁRIO</w:t>
            </w:r>
          </w:p>
          <w:p>
            <w:pPr>
              <w:pStyle w:val="Standard"/>
              <w:widowControl w:val="false"/>
              <w:jc w:val="center"/>
              <w:rPr/>
            </w:pPr>
            <w:r>
              <w:rPr>
                <w:b/>
                <w:sz w:val="15"/>
                <w:szCs w:val="15"/>
              </w:rPr>
              <w:t xml:space="preserve"> </w:t>
            </w:r>
            <w:r>
              <w:rPr>
                <w:b/>
                <w:sz w:val="14"/>
                <w:szCs w:val="14"/>
              </w:rPr>
              <w:t>(Assinatura Digital)</w:t>
            </w:r>
          </w:p>
        </w:tc>
        <w:tc>
          <w:tcPr>
            <w:tcW w:w="5225"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sz w:val="20"/>
                <w:szCs w:val="20"/>
              </w:rPr>
              <w:t>________________________________________</w:t>
            </w:r>
          </w:p>
          <w:p>
            <w:pPr>
              <w:pStyle w:val="Standard"/>
              <w:widowControl w:val="false"/>
              <w:jc w:val="center"/>
              <w:rPr/>
            </w:pPr>
            <w:r>
              <w:rPr>
                <w:b/>
                <w:sz w:val="13"/>
                <w:szCs w:val="15"/>
              </w:rPr>
              <w:t xml:space="preserve">PROFESSOR ORIENTADOR </w:t>
            </w:r>
            <w:r>
              <w:rPr>
                <w:b/>
                <w:bCs/>
                <w:sz w:val="13"/>
                <w:szCs w:val="15"/>
              </w:rPr>
              <w:t>DO ESTÁGIO</w:t>
            </w:r>
          </w:p>
          <w:p>
            <w:pPr>
              <w:pStyle w:val="Standard"/>
              <w:widowControl w:val="false"/>
              <w:jc w:val="center"/>
              <w:rPr/>
            </w:pPr>
            <w:r>
              <w:rPr>
                <w:b/>
                <w:sz w:val="14"/>
                <w:szCs w:val="14"/>
              </w:rPr>
              <w:t xml:space="preserve"> </w:t>
            </w:r>
            <w:r>
              <w:rPr>
                <w:b/>
                <w:sz w:val="14"/>
                <w:szCs w:val="14"/>
              </w:rPr>
              <w:t>(Assinatura Digital)</w:t>
            </w:r>
          </w:p>
        </w:tc>
      </w:tr>
      <w:tr>
        <w:trPr>
          <w:trHeight w:val="1451" w:hRule="atLeast"/>
        </w:trPr>
        <w:tc>
          <w:tcPr>
            <w:tcW w:w="5226"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b/>
                <w:sz w:val="20"/>
                <w:szCs w:val="20"/>
              </w:rPr>
              <w:t>________________________________________</w:t>
            </w:r>
          </w:p>
          <w:p>
            <w:pPr>
              <w:pStyle w:val="Standard"/>
              <w:widowControl w:val="false"/>
              <w:jc w:val="center"/>
              <w:rPr/>
            </w:pPr>
            <w:r>
              <w:rPr>
                <w:b/>
                <w:sz w:val="13"/>
                <w:szCs w:val="13"/>
              </w:rPr>
              <w:t>COORDENADOR DE DISCIPLINA DE ESTÁGIO OBRIGATÓRIO</w:t>
            </w:r>
          </w:p>
          <w:p>
            <w:pPr>
              <w:pStyle w:val="Standard"/>
              <w:widowControl w:val="false"/>
              <w:jc w:val="center"/>
              <w:rPr/>
            </w:pPr>
            <w:r>
              <w:rPr>
                <w:b/>
                <w:sz w:val="13"/>
                <w:szCs w:val="13"/>
              </w:rPr>
              <w:t>(SOMENTE SE O ESTÁGIO FOR OBRIGATÓRIO)</w:t>
            </w:r>
          </w:p>
          <w:p>
            <w:pPr>
              <w:pStyle w:val="Standard"/>
              <w:widowControl w:val="false"/>
              <w:jc w:val="center"/>
              <w:rPr/>
            </w:pPr>
            <w:r>
              <w:rPr>
                <w:b/>
                <w:sz w:val="14"/>
                <w:szCs w:val="14"/>
              </w:rPr>
              <w:t>(Assinatura Digital)</w:t>
            </w:r>
          </w:p>
        </w:tc>
        <w:tc>
          <w:tcPr>
            <w:tcW w:w="5225" w:type="dxa"/>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sz w:val="20"/>
                <w:szCs w:val="20"/>
              </w:rPr>
              <w:t>________________________________________</w:t>
            </w:r>
          </w:p>
          <w:p>
            <w:pPr>
              <w:pStyle w:val="Standard"/>
              <w:widowControl w:val="false"/>
              <w:jc w:val="center"/>
              <w:rPr/>
            </w:pPr>
            <w:r>
              <w:rPr>
                <w:b/>
                <w:bCs/>
                <w:sz w:val="13"/>
                <w:szCs w:val="15"/>
              </w:rPr>
              <w:t>SUPERVISOR DO ESTÁGIO</w:t>
            </w:r>
          </w:p>
          <w:p>
            <w:pPr>
              <w:pStyle w:val="Standard"/>
              <w:widowControl w:val="false"/>
              <w:jc w:val="center"/>
              <w:rPr/>
            </w:pPr>
            <w:r>
              <w:rPr>
                <w:b/>
                <w:bCs/>
                <w:sz w:val="14"/>
                <w:szCs w:val="14"/>
              </w:rPr>
              <w:t xml:space="preserve"> </w:t>
            </w:r>
            <w:r>
              <w:rPr>
                <w:b/>
                <w:bCs/>
                <w:sz w:val="14"/>
                <w:szCs w:val="14"/>
              </w:rPr>
              <w:t>(Assinatura Digital)</w:t>
            </w:r>
          </w:p>
        </w:tc>
      </w:tr>
      <w:tr>
        <w:trPr>
          <w:trHeight w:val="1451" w:hRule="atLeast"/>
        </w:trPr>
        <w:tc>
          <w:tcPr>
            <w:tcW w:w="10451" w:type="dxa"/>
            <w:gridSpan w:val="2"/>
            <w:tcBorders/>
            <w:shd w:color="auto" w:fill="FFFFFF" w:val="clear"/>
          </w:tcPr>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sz w:val="20"/>
                <w:szCs w:val="20"/>
              </w:rPr>
            </w:pPr>
            <w:r>
              <w:rPr>
                <w:sz w:val="20"/>
                <w:szCs w:val="20"/>
              </w:rPr>
            </w:r>
          </w:p>
          <w:p>
            <w:pPr>
              <w:pStyle w:val="Standard"/>
              <w:widowControl w:val="false"/>
              <w:jc w:val="center"/>
              <w:rPr/>
            </w:pPr>
            <w:r>
              <w:rPr>
                <w:sz w:val="20"/>
                <w:szCs w:val="20"/>
              </w:rPr>
              <w:t>_______________________</w:t>
            </w:r>
          </w:p>
          <w:p>
            <w:pPr>
              <w:pStyle w:val="Standard"/>
              <w:widowControl w:val="false"/>
              <w:spacing w:lineRule="auto" w:line="276"/>
              <w:jc w:val="center"/>
              <w:rPr/>
            </w:pPr>
            <w:r>
              <w:rPr>
                <w:b/>
                <w:sz w:val="13"/>
                <w:szCs w:val="15"/>
              </w:rPr>
              <w:t>JOSÉ AMBRÓSIO FERREIRA NETO</w:t>
            </w:r>
          </w:p>
          <w:p>
            <w:pPr>
              <w:pStyle w:val="Standard"/>
              <w:widowControl w:val="false"/>
              <w:jc w:val="center"/>
              <w:rPr/>
            </w:pPr>
            <w:r>
              <w:rPr>
                <w:b/>
                <w:bCs/>
                <w:sz w:val="11"/>
                <w:szCs w:val="11"/>
              </w:rPr>
              <w:t>PRÓ-REITOR DE EXTENSÃO E CULTURA</w:t>
            </w:r>
          </w:p>
          <w:p>
            <w:pPr>
              <w:pStyle w:val="Standard"/>
              <w:widowControl w:val="false"/>
              <w:jc w:val="center"/>
              <w:rPr/>
            </w:pPr>
            <w:r>
              <w:rPr>
                <w:b/>
                <w:bCs/>
                <w:sz w:val="11"/>
                <w:szCs w:val="11"/>
              </w:rPr>
              <w:t>UNIVERSIDADE FEDERAL DE VIÇOSA</w:t>
            </w:r>
          </w:p>
        </w:tc>
      </w:tr>
    </w:tbl>
    <w:p>
      <w:pPr>
        <w:pStyle w:val="Standard"/>
        <w:rPr>
          <w:sz w:val="20"/>
          <w:szCs w:val="20"/>
        </w:rPr>
      </w:pPr>
      <w:r>
        <w:rPr>
          <w:sz w:val="20"/>
          <w:szCs w:val="20"/>
        </w:rPr>
      </w:r>
    </w:p>
    <w:p>
      <w:pPr>
        <w:pStyle w:val="Standard"/>
        <w:jc w:val="center"/>
        <w:rPr/>
      </w:pPr>
      <w:r>
        <w:rPr>
          <w:sz w:val="20"/>
          <w:szCs w:val="20"/>
        </w:rPr>
        <w:t xml:space="preserve">Assinar por plataforma de assinatura digital, preferencialmente pelo GOV.BR </w:t>
      </w:r>
    </w:p>
    <w:p>
      <w:pPr>
        <w:pStyle w:val="Standard"/>
        <w:jc w:val="center"/>
        <w:rPr>
          <w:sz w:val="20"/>
          <w:szCs w:val="20"/>
        </w:rPr>
      </w:pPr>
      <w:r>
        <w:rPr>
          <w:sz w:val="20"/>
          <w:szCs w:val="20"/>
        </w:rPr>
      </w:r>
    </w:p>
    <w:p>
      <w:pPr>
        <w:pStyle w:val="Standard"/>
        <w:jc w:val="center"/>
        <w:rPr/>
      </w:pPr>
      <w:r>
        <w:rPr>
          <w:b/>
        </w:rPr>
        <w:t>TODO ESTÁGIO DEVERÁ SER REGISTRADO ANTES DE INICIÁ-LO.</w:t>
      </w:r>
    </w:p>
    <w:sectPr>
      <w:headerReference w:type="default" r:id="rId2"/>
      <w:type w:val="nextPage"/>
      <w:pgSz w:w="11906" w:h="16838"/>
      <w:pgMar w:left="720" w:right="720" w:gutter="0" w:header="283" w:top="720" w:footer="0" w:bottom="765"/>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Calibri Light">
    <w:charset w:val="01"/>
    <w:family w:val="swiss"/>
    <w:pitch w:val="variable"/>
  </w:font>
  <w:font w:name="Arial">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7389" w:type="dxa"/>
      <w:jc w:val="left"/>
      <w:tblInd w:w="1164" w:type="dxa"/>
      <w:tblLayout w:type="fixed"/>
      <w:tblCellMar>
        <w:top w:w="0" w:type="dxa"/>
        <w:left w:w="108" w:type="dxa"/>
        <w:bottom w:w="0" w:type="dxa"/>
        <w:right w:w="108" w:type="dxa"/>
      </w:tblCellMar>
      <w:tblLook w:val="0000" w:noHBand="0" w:noVBand="0" w:firstColumn="0" w:lastRow="0" w:lastColumn="0" w:firstRow="0"/>
    </w:tblPr>
    <w:tblGrid>
      <w:gridCol w:w="2776"/>
      <w:gridCol w:w="4612"/>
    </w:tblGrid>
    <w:tr>
      <w:trPr>
        <w:trHeight w:val="1755" w:hRule="atLeast"/>
      </w:trPr>
      <w:tc>
        <w:tcPr>
          <w:tcW w:w="2776" w:type="dxa"/>
          <w:tcBorders/>
          <w:shd w:color="auto" w:fill="FFFFFF" w:val="clear"/>
          <w:vAlign w:val="center"/>
        </w:tcPr>
        <w:p>
          <w:pPr>
            <w:pStyle w:val="Cabealho"/>
            <w:widowControl w:val="false"/>
            <w:jc w:val="center"/>
            <w:rPr/>
          </w:pPr>
          <w:r>
            <w:rPr/>
            <w:drawing>
              <wp:inline distT="0" distB="0" distL="0" distR="0">
                <wp:extent cx="1590675" cy="686435"/>
                <wp:effectExtent l="0" t="0" r="0" b="0"/>
                <wp:docPr id="1" name="Imagem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descr=""/>
                        <pic:cNvPicPr>
                          <a:picLocks noChangeAspect="1" noChangeArrowheads="1"/>
                        </pic:cNvPicPr>
                      </pic:nvPicPr>
                      <pic:blipFill>
                        <a:blip r:embed="rId1"/>
                        <a:stretch>
                          <a:fillRect/>
                        </a:stretch>
                      </pic:blipFill>
                      <pic:spPr bwMode="auto">
                        <a:xfrm>
                          <a:off x="0" y="0"/>
                          <a:ext cx="1590675" cy="686435"/>
                        </a:xfrm>
                        <a:prstGeom prst="rect">
                          <a:avLst/>
                        </a:prstGeom>
                      </pic:spPr>
                    </pic:pic>
                  </a:graphicData>
                </a:graphic>
              </wp:inline>
            </w:drawing>
          </w:r>
        </w:p>
      </w:tc>
      <w:tc>
        <w:tcPr>
          <w:tcW w:w="4612" w:type="dxa"/>
          <w:tcBorders/>
          <w:shd w:color="auto" w:fill="FFFFFF" w:val="clear"/>
          <w:vAlign w:val="center"/>
        </w:tcPr>
        <w:p>
          <w:pPr>
            <w:pStyle w:val="Ttulo1"/>
            <w:widowControl w:val="false"/>
            <w:numPr>
              <w:ilvl w:val="0"/>
              <w:numId w:val="5"/>
            </w:numPr>
            <w:rPr/>
          </w:pPr>
          <w:r>
            <w:rPr>
              <w:sz w:val="20"/>
              <w:szCs w:val="20"/>
            </w:rPr>
            <w:t>UNIVERSIDADE FEDERAL DE VIÇOSA</w:t>
          </w:r>
        </w:p>
        <w:p>
          <w:pPr>
            <w:pStyle w:val="Ttulo1"/>
            <w:widowControl w:val="false"/>
            <w:numPr>
              <w:ilvl w:val="0"/>
              <w:numId w:val="6"/>
            </w:numPr>
            <w:rPr/>
          </w:pPr>
          <w:r>
            <w:rPr>
              <w:sz w:val="20"/>
              <w:szCs w:val="20"/>
            </w:rPr>
            <w:t>PRÓ-REITORIA DE EXTENSÃO E CULTURA</w:t>
          </w:r>
        </w:p>
        <w:p>
          <w:pPr>
            <w:pStyle w:val="Ttulo2"/>
            <w:widowControl w:val="false"/>
            <w:numPr>
              <w:ilvl w:val="1"/>
              <w:numId w:val="7"/>
            </w:numPr>
            <w:rPr/>
          </w:pPr>
          <w:r>
            <w:rPr>
              <w:sz w:val="20"/>
              <w:szCs w:val="20"/>
            </w:rPr>
            <w:t>Divisão de Extensão – Serviço de Estágios</w:t>
          </w:r>
        </w:p>
        <w:p>
          <w:pPr>
            <w:pStyle w:val="Standard"/>
            <w:widowControl w:val="false"/>
            <w:rPr/>
          </w:pPr>
          <w:r>
            <w:rPr>
              <w:rFonts w:cs="Arial" w:ascii="Arial" w:hAnsi="Arial"/>
              <w:sz w:val="16"/>
              <w:szCs w:val="16"/>
            </w:rPr>
            <w:t>Campus UFV - VIÇOSA - MG CEP -  36570-900</w:t>
          </w:r>
        </w:p>
        <w:p>
          <w:pPr>
            <w:pStyle w:val="Standard"/>
            <w:widowControl w:val="false"/>
            <w:rPr/>
          </w:pPr>
          <w:r>
            <w:rPr>
              <w:rFonts w:cs="Arial" w:ascii="Arial" w:hAnsi="Arial"/>
              <w:sz w:val="16"/>
              <w:szCs w:val="16"/>
            </w:rPr>
            <w:t>Fone: (31) 3612 - 2025 / (31) 3612 - 2021</w:t>
          </w:r>
        </w:p>
        <w:p>
          <w:pPr>
            <w:pStyle w:val="Standard"/>
            <w:widowControl w:val="false"/>
            <w:rPr/>
          </w:pPr>
          <w:r>
            <w:rPr>
              <w:rFonts w:cs="Arial" w:ascii="Arial" w:hAnsi="Arial"/>
              <w:sz w:val="16"/>
              <w:szCs w:val="16"/>
            </w:rPr>
            <w:t>estagio@ufv.br - www.estagio.ufv.br</w:t>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2">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3">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1"/>
  </w:num>
  <w:num w:numId="7">
    <w:abstractNumId w:val="1"/>
  </w:num>
</w:numbering>
</file>

<file path=word/settings.xml><?xml version="1.0" encoding="utf-8"?>
<w:settings xmlns:w="http://schemas.openxmlformats.org/wordprocessingml/2006/main">
  <w:zoom w:percent="100"/>
  <w:defaultTabStop w:val="708"/>
  <w:mailMerge>
    <w:mainDocumentType w:val="formLetters"/>
    <w:dataType w:val="textFile"/>
    <w:query w:val="SELECT * FROM Etiquetas DC Correçẽos.dbo.Folha1$"/>
  </w:mailMerge>
  <w:autoHyphenation w:val="true"/>
  <w:compat>
    <w:compatSetting w:name="compatibilityMode" w:uri="http://schemas.microsoft.com/office/word" w:val="15"/>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Cs w:val="24"/>
        <w:lang w:val="pt-B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Droid Sans Fallback" w:cs="FreeSans"/>
      <w:color w:val="auto"/>
      <w:kern w:val="2"/>
      <w:sz w:val="20"/>
      <w:szCs w:val="24"/>
      <w:lang w:val="pt-BR" w:eastAsia="zh-CN" w:bidi="hi-IN"/>
    </w:rPr>
  </w:style>
  <w:style w:type="paragraph" w:styleId="Ttulo1">
    <w:name w:val="Heading 1"/>
    <w:basedOn w:val="Standard"/>
    <w:next w:val="Standard"/>
    <w:qFormat/>
    <w:pPr>
      <w:keepNext w:val="true"/>
      <w:outlineLvl w:val="0"/>
    </w:pPr>
    <w:rPr>
      <w:rFonts w:ascii="Arial" w:hAnsi="Arial" w:eastAsia="Arial" w:cs="Arial"/>
      <w:sz w:val="28"/>
      <w:lang w:eastAsia="zh-CN"/>
    </w:rPr>
  </w:style>
  <w:style w:type="paragraph" w:styleId="Ttulo2">
    <w:name w:val="Heading 2"/>
    <w:basedOn w:val="Standard"/>
    <w:next w:val="Standard"/>
    <w:qFormat/>
    <w:pPr>
      <w:keepNext w:val="true"/>
      <w:outlineLvl w:val="1"/>
    </w:pPr>
    <w:rPr>
      <w:rFonts w:ascii="Arial" w:hAnsi="Arial" w:eastAsia="Arial" w:cs="Arial"/>
      <w:b/>
      <w:bCs/>
      <w:lang w:eastAsia="zh-CN"/>
    </w:rPr>
  </w:style>
  <w:style w:type="paragraph" w:styleId="Ttulo3">
    <w:name w:val="Heading 3"/>
    <w:basedOn w:val="Standard"/>
    <w:next w:val="Standard"/>
    <w:qFormat/>
    <w:pPr>
      <w:keepNext w:val="true"/>
      <w:keepLines/>
      <w:spacing w:before="40" w:after="120"/>
      <w:outlineLvl w:val="2"/>
    </w:pPr>
    <w:rPr>
      <w:rFonts w:ascii="Calibri Light" w:hAnsi="Calibri Light" w:eastAsia="Calibri Light" w:cs="FreeSans"/>
      <w:color w:val="1F4D7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rFonts w:ascii="Arial" w:hAnsi="Arial" w:eastAsia="Arial" w:cs="Arial"/>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111111111111111111111111111111" w:customStyle="1">
    <w:name w:val="111111111111111111111111111111"/>
    <w:basedOn w:val="DefaultParagraphFont"/>
    <w:qFormat/>
    <w:rPr>
      <w:rFonts w:ascii="Calibri" w:hAnsi="Calibri" w:eastAsia="Calibri" w:cs="Calibri"/>
      <w:b/>
      <w:color w:val="000000"/>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Ttulo1Char" w:customStyle="1">
    <w:name w:val="Título 1 Char"/>
    <w:basedOn w:val="DefaultParagraphFont"/>
    <w:qFormat/>
    <w:rPr>
      <w:rFonts w:ascii="Arial" w:hAnsi="Arial" w:eastAsia="Times New Roman" w:cs="Arial"/>
      <w:sz w:val="28"/>
      <w:szCs w:val="24"/>
      <w:lang w:eastAsia="zh-CN"/>
    </w:rPr>
  </w:style>
  <w:style w:type="character" w:styleId="Ttulo2Char" w:customStyle="1">
    <w:name w:val="Título 2 Char"/>
    <w:basedOn w:val="DefaultParagraphFont"/>
    <w:qFormat/>
    <w:rPr>
      <w:rFonts w:ascii="Arial" w:hAnsi="Arial" w:eastAsia="Times New Roman" w:cs="Arial"/>
      <w:b/>
      <w:bCs/>
      <w:sz w:val="24"/>
      <w:szCs w:val="24"/>
      <w:lang w:eastAsia="zh-CN"/>
    </w:rPr>
  </w:style>
  <w:style w:type="character" w:styleId="11111112" w:customStyle="1">
    <w:name w:val="11111112"/>
    <w:basedOn w:val="DefaultParagraphFont"/>
    <w:qFormat/>
    <w:rPr>
      <w:rFonts w:ascii="Calibri" w:hAnsi="Calibri" w:eastAsia="Calibri" w:cs="Calibri"/>
      <w:b/>
      <w:color w:val="00000A"/>
      <w:sz w:val="20"/>
    </w:rPr>
  </w:style>
  <w:style w:type="character" w:styleId="CorpodetextoChar" w:customStyle="1">
    <w:name w:val="Corpo de texto Char"/>
    <w:basedOn w:val="DefaultParagraphFont"/>
    <w:qFormat/>
    <w:rPr>
      <w:rFonts w:ascii="Arial" w:hAnsi="Arial" w:eastAsia="Times New Roman" w:cs="Arial"/>
      <w:szCs w:val="20"/>
      <w:lang w:val="pt-PT" w:eastAsia="zh-CN"/>
    </w:rPr>
  </w:style>
  <w:style w:type="character" w:styleId="96969" w:customStyle="1">
    <w:name w:val="96969"/>
    <w:basedOn w:val="DefaultParagraphFont"/>
    <w:qFormat/>
    <w:rPr>
      <w:rFonts w:ascii="Calibri" w:hAnsi="Calibri" w:eastAsia="Calibri" w:cs="Calibri"/>
      <w:b/>
      <w:sz w:val="24"/>
    </w:rPr>
  </w:style>
  <w:style w:type="character" w:styleId="Corpodetexto2Char" w:customStyle="1">
    <w:name w:val="Corpo de texto 2 Char"/>
    <w:basedOn w:val="DefaultParagraphFont"/>
    <w:qFormat/>
    <w:rPr/>
  </w:style>
  <w:style w:type="character" w:styleId="RecuodecorpodetextoChar" w:customStyle="1">
    <w:name w:val="Recuo de corpo de texto Char"/>
    <w:basedOn w:val="DefaultParagraphFont"/>
    <w:qFormat/>
    <w:rPr>
      <w:rFonts w:ascii="Times New Roman" w:hAnsi="Times New Roman" w:eastAsia="Times New Roman" w:cs="Times New Roman"/>
      <w:sz w:val="24"/>
      <w:szCs w:val="24"/>
      <w:lang w:eastAsia="pt-BR"/>
    </w:rPr>
  </w:style>
  <w:style w:type="character" w:styleId="Corpodetexto3Char" w:customStyle="1">
    <w:name w:val="Corpo de texto 3 Char"/>
    <w:basedOn w:val="DefaultParagraphFont"/>
    <w:qFormat/>
    <w:rPr>
      <w:rFonts w:ascii="Times New Roman" w:hAnsi="Times New Roman" w:eastAsia="Times New Roman" w:cs="Times New Roman"/>
      <w:sz w:val="16"/>
      <w:szCs w:val="16"/>
      <w:lang w:eastAsia="pt-BR"/>
    </w:rPr>
  </w:style>
  <w:style w:type="character" w:styleId="Ttulo3Char" w:customStyle="1">
    <w:name w:val="Título 3 Char"/>
    <w:basedOn w:val="DefaultParagraphFont"/>
    <w:qFormat/>
    <w:rPr>
      <w:rFonts w:ascii="Calibri Light" w:hAnsi="Calibri Light" w:eastAsia="Calibri Light" w:cs="FreeSans"/>
      <w:color w:val="1F4D78"/>
      <w:sz w:val="24"/>
      <w:szCs w:val="24"/>
      <w:lang w:eastAsia="pt-BR"/>
    </w:rPr>
  </w:style>
  <w:style w:type="character" w:styleId="Recuodecorpodetexto2Char" w:customStyle="1">
    <w:name w:val="Recuo de corpo de texto 2 Char"/>
    <w:basedOn w:val="DefaultParagraphFont"/>
    <w:qFormat/>
    <w:rPr>
      <w:rFonts w:ascii="Times New Roman" w:hAnsi="Times New Roman" w:eastAsia="Times New Roman" w:cs="Times New Roman"/>
      <w:sz w:val="24"/>
      <w:szCs w:val="24"/>
      <w:lang w:eastAsia="pt-BR"/>
    </w:rPr>
  </w:style>
  <w:style w:type="character" w:styleId="LigaodeInternet" w:customStyle="1">
    <w:name w:val="Hyperlink"/>
    <w:qFormat/>
    <w:rPr>
      <w:color w:val="000080"/>
      <w:u w:val="single"/>
      <w:lang w:val="zxx" w:eastAsia="zxx" w:bidi="zxx"/>
    </w:rPr>
  </w:style>
  <w:style w:type="paragraph" w:styleId="Ttulo" w:customStyle="1">
    <w:name w:val="Título"/>
    <w:basedOn w:val="Standard"/>
    <w:next w:val="Textbody"/>
    <w:qFormat/>
    <w:pPr>
      <w:keepNext w:val="true"/>
      <w:spacing w:before="240" w:after="120"/>
    </w:pPr>
    <w:rPr>
      <w:rFonts w:ascii="Liberation Sans" w:hAnsi="Liberation Sans" w:eastAsia="Droid Sans Fallback" w:cs="FreeSans"/>
      <w:sz w:val="28"/>
      <w:szCs w:val="28"/>
    </w:rPr>
  </w:style>
  <w:style w:type="paragraph" w:styleId="Corpodotexto">
    <w:name w:val="Body Text"/>
    <w:basedOn w:val="Normal"/>
    <w:pPr>
      <w:spacing w:lineRule="auto" w:line="276" w:before="0" w:after="140"/>
    </w:pPr>
    <w:rPr/>
  </w:style>
  <w:style w:type="paragraph" w:styleId="Lista">
    <w:name w:val="List"/>
    <w:basedOn w:val="Textbody"/>
    <w:pPr/>
    <w:rPr>
      <w:rFonts w:cs="FreeSans"/>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Standard"/>
    <w:qFormat/>
    <w:pPr>
      <w:suppressLineNumbers/>
    </w:pPr>
    <w:rPr>
      <w:rFonts w:cs="FreeSan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4"/>
      <w:szCs w:val="24"/>
      <w:lang w:val="pt-BR" w:eastAsia="pt-BR" w:bidi="ar-SA"/>
    </w:rPr>
  </w:style>
  <w:style w:type="paragraph" w:styleId="Textbody" w:customStyle="1">
    <w:name w:val="Text body"/>
    <w:basedOn w:val="Standard"/>
    <w:qFormat/>
    <w:pPr>
      <w:spacing w:lineRule="atLeast" w:line="360" w:before="0" w:after="140"/>
      <w:jc w:val="both"/>
    </w:pPr>
    <w:rPr>
      <w:rFonts w:ascii="Arial" w:hAnsi="Arial" w:eastAsia="Arial" w:cs="Arial"/>
      <w:szCs w:val="20"/>
      <w:lang w:val="pt-PT" w:eastAsia="zh-CN"/>
    </w:rPr>
  </w:style>
  <w:style w:type="paragraph" w:styleId="Caption">
    <w:name w:val="caption"/>
    <w:basedOn w:val="Standard"/>
    <w:qFormat/>
    <w:pPr>
      <w:suppressLineNumbers/>
      <w:spacing w:before="120" w:after="120"/>
    </w:pPr>
    <w:rPr>
      <w:rFonts w:cs="FreeSans"/>
      <w:i/>
      <w:iCs/>
    </w:rPr>
  </w:style>
  <w:style w:type="paragraph" w:styleId="CabealhoeRodap" w:customStyle="1">
    <w:name w:val="Cabeçalho e Rodapé"/>
    <w:basedOn w:val="Standard"/>
    <w:qFormat/>
    <w:pPr/>
    <w:rPr/>
  </w:style>
  <w:style w:type="paragraph" w:styleId="Cabealhoerodap1" w:customStyle="1">
    <w:name w:val="Cabeçalho e rodapé"/>
    <w:basedOn w:val="Standard"/>
    <w:qFormat/>
    <w:pPr/>
    <w:rPr/>
  </w:style>
  <w:style w:type="paragraph" w:styleId="Cabealho">
    <w:name w:val="Header"/>
    <w:basedOn w:val="Standard"/>
    <w:pPr>
      <w:tabs>
        <w:tab w:val="clear" w:pos="708"/>
        <w:tab w:val="center" w:pos="4252" w:leader="none"/>
        <w:tab w:val="right" w:pos="8504" w:leader="none"/>
      </w:tabs>
    </w:pPr>
    <w:rPr/>
  </w:style>
  <w:style w:type="paragraph" w:styleId="Rodap">
    <w:name w:val="Footer"/>
    <w:basedOn w:val="Standard"/>
    <w:pPr>
      <w:tabs>
        <w:tab w:val="clear" w:pos="708"/>
        <w:tab w:val="center" w:pos="4252" w:leader="none"/>
        <w:tab w:val="right" w:pos="8504" w:leader="none"/>
      </w:tabs>
    </w:pPr>
    <w:rPr/>
  </w:style>
  <w:style w:type="paragraph" w:styleId="BodyText2">
    <w:name w:val="Body Text 2"/>
    <w:basedOn w:val="Standard"/>
    <w:qFormat/>
    <w:pPr>
      <w:spacing w:lineRule="auto" w:line="480" w:before="0" w:after="120"/>
    </w:pPr>
    <w:rPr/>
  </w:style>
  <w:style w:type="paragraph" w:styleId="Textbodyindent" w:customStyle="1">
    <w:name w:val="Text body indent"/>
    <w:basedOn w:val="Standard"/>
    <w:qFormat/>
    <w:pPr>
      <w:spacing w:before="0" w:after="120"/>
      <w:ind w:left="283" w:hanging="0"/>
    </w:pPr>
    <w:rPr/>
  </w:style>
  <w:style w:type="paragraph" w:styleId="BodyText3">
    <w:name w:val="Body Text 3"/>
    <w:basedOn w:val="Standard"/>
    <w:qFormat/>
    <w:pPr>
      <w:spacing w:before="0" w:after="120"/>
    </w:pPr>
    <w:rPr>
      <w:sz w:val="16"/>
      <w:szCs w:val="16"/>
    </w:rPr>
  </w:style>
  <w:style w:type="paragraph" w:styleId="ListParagraph">
    <w:name w:val="List Paragraph"/>
    <w:basedOn w:val="Standard"/>
    <w:qFormat/>
    <w:pPr>
      <w:ind w:left="720" w:hanging="0"/>
    </w:pPr>
    <w:rPr/>
  </w:style>
  <w:style w:type="paragraph" w:styleId="BodyTextIndent2">
    <w:name w:val="Body Text Indent 2"/>
    <w:basedOn w:val="Standard"/>
    <w:qFormat/>
    <w:pPr>
      <w:spacing w:lineRule="auto" w:line="480" w:before="0" w:after="120"/>
      <w:ind w:left="283" w:hanging="0"/>
    </w:pPr>
    <w:rPr/>
  </w:style>
  <w:style w:type="paragraph" w:styleId="Contedodatabela" w:customStyle="1">
    <w:name w:val="Conteúdo da tabela"/>
    <w:basedOn w:val="Standard"/>
    <w:qFormat/>
    <w:pPr>
      <w:suppressLineNumbers/>
    </w:pPr>
    <w:rPr/>
  </w:style>
  <w:style w:type="paragraph" w:styleId="Ttulodetabela" w:customStyle="1">
    <w:name w:val="Título de tabela"/>
    <w:basedOn w:val="Contedodatabela"/>
    <w:qFormat/>
    <w:pPr>
      <w:jc w:val="center"/>
    </w:pPr>
    <w:rPr>
      <w:b/>
      <w:bCs/>
    </w:rPr>
  </w:style>
  <w:style w:type="paragraph" w:styleId="Ttulodatabela">
    <w:name w:val="Título da tabela"/>
    <w:basedOn w:val="Contedodatabela"/>
    <w:qFormat/>
    <w:pPr>
      <w:suppressLineNumbers/>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LibreOffice/7.4.3.2$Linux_X86_64 LibreOffice_project/40$Build-2</Application>
  <AppVersion>15.0000</AppVersion>
  <DocSecurity>4</DocSecurity>
  <Pages>2</Pages>
  <Words>726</Words>
  <Characters>4347</Characters>
  <CharactersWithSpaces>5001</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2024-01-18T12:16:00Z</dcterms:created>
  <dc:creator>inCrazy</dc:creator>
  <dc:description/>
  <dc:language>pt-BR</dc:language>
  <cp:lastModifiedBy/>
  <cp:lastPrinted>2020-01-23T18:48:00Z</cp:lastPrinted>
  <dcterms:modified xsi:type="dcterms:W3CDTF">2025-06-18T08:53:17Z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